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04" w:rsidRDefault="003A4104" w:rsidP="00C54211">
      <w:pPr>
        <w:tabs>
          <w:tab w:val="left" w:pos="5403"/>
        </w:tabs>
        <w:jc w:val="center"/>
        <w:rPr>
          <w:rFonts w:ascii="Nikosh" w:eastAsia="Calibri" w:hAnsi="Nikosh" w:cs="Nikosh"/>
          <w:color w:val="000000"/>
          <w:sz w:val="12"/>
          <w:szCs w:val="24"/>
        </w:rPr>
      </w:pPr>
      <w:r>
        <w:rPr>
          <w:rFonts w:ascii="Nikosh" w:eastAsia="Calibri" w:hAnsi="Nikosh" w:cs="Nikosh"/>
          <w:noProof/>
          <w:color w:val="000000"/>
          <w:sz w:val="12"/>
          <w:szCs w:val="24"/>
          <w:lang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808759</wp:posOffset>
            </wp:positionH>
            <wp:positionV relativeFrom="paragraph">
              <wp:posOffset>-38793</wp:posOffset>
            </wp:positionV>
            <wp:extent cx="5153660" cy="786938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78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104" w:rsidRDefault="003A4104" w:rsidP="00C54211">
      <w:pPr>
        <w:tabs>
          <w:tab w:val="left" w:pos="5403"/>
        </w:tabs>
        <w:jc w:val="center"/>
        <w:rPr>
          <w:rFonts w:ascii="Nikosh" w:eastAsia="Calibri" w:hAnsi="Nikosh" w:cs="Nikosh"/>
          <w:color w:val="000000"/>
          <w:sz w:val="12"/>
          <w:szCs w:val="24"/>
        </w:rPr>
      </w:pPr>
    </w:p>
    <w:p w:rsidR="003A4104" w:rsidRDefault="003A4104" w:rsidP="00C54211">
      <w:pPr>
        <w:tabs>
          <w:tab w:val="left" w:pos="5403"/>
        </w:tabs>
        <w:jc w:val="center"/>
        <w:rPr>
          <w:rFonts w:ascii="Nikosh" w:eastAsia="Calibri" w:hAnsi="Nikosh" w:cs="Nikosh"/>
          <w:color w:val="000000"/>
          <w:sz w:val="12"/>
          <w:szCs w:val="24"/>
        </w:rPr>
      </w:pPr>
    </w:p>
    <w:p w:rsidR="003A4104" w:rsidRDefault="003A4104" w:rsidP="00C54211">
      <w:pPr>
        <w:tabs>
          <w:tab w:val="left" w:pos="5403"/>
        </w:tabs>
        <w:jc w:val="center"/>
        <w:rPr>
          <w:rFonts w:ascii="Nikosh" w:eastAsia="Calibri" w:hAnsi="Nikosh" w:cs="Nikosh"/>
          <w:color w:val="000000"/>
          <w:sz w:val="12"/>
          <w:szCs w:val="24"/>
        </w:rPr>
      </w:pPr>
    </w:p>
    <w:p w:rsidR="003A4104" w:rsidRDefault="003A4104" w:rsidP="00C54211">
      <w:pPr>
        <w:tabs>
          <w:tab w:val="left" w:pos="5403"/>
        </w:tabs>
        <w:jc w:val="center"/>
        <w:rPr>
          <w:rFonts w:ascii="Nikosh" w:eastAsia="Calibri" w:hAnsi="Nikosh" w:cs="Nikosh"/>
          <w:color w:val="000000"/>
          <w:sz w:val="12"/>
          <w:szCs w:val="24"/>
        </w:rPr>
      </w:pPr>
    </w:p>
    <w:p w:rsidR="003A4104" w:rsidRDefault="003A4104" w:rsidP="00C54211">
      <w:pPr>
        <w:tabs>
          <w:tab w:val="left" w:pos="5403"/>
        </w:tabs>
        <w:jc w:val="center"/>
        <w:rPr>
          <w:rFonts w:ascii="Nikosh" w:eastAsia="Calibri" w:hAnsi="Nikosh" w:cs="Nikosh"/>
          <w:color w:val="000000"/>
          <w:sz w:val="12"/>
          <w:szCs w:val="24"/>
        </w:rPr>
      </w:pPr>
    </w:p>
    <w:p w:rsidR="00333AB3" w:rsidRDefault="00C54211" w:rsidP="00C54211">
      <w:pPr>
        <w:tabs>
          <w:tab w:val="left" w:pos="5403"/>
        </w:tabs>
        <w:jc w:val="center"/>
        <w:rPr>
          <w:rFonts w:ascii="Nikosh" w:eastAsia="Calibri" w:hAnsi="Nikosh" w:cs="Nikosh"/>
          <w:color w:val="000000"/>
          <w:sz w:val="12"/>
          <w:szCs w:val="24"/>
        </w:rPr>
      </w:pPr>
      <w:r w:rsidRPr="008E47FA">
        <w:rPr>
          <w:rFonts w:ascii="Nikosh" w:eastAsia="Calibri" w:hAnsi="Nikosh" w:cs="Nikosh"/>
          <w:color w:val="000000"/>
          <w:sz w:val="12"/>
          <w:szCs w:val="24"/>
        </w:rPr>
        <w:t xml:space="preserve">       </w:t>
      </w:r>
    </w:p>
    <w:p w:rsidR="003A4104" w:rsidRDefault="003A4104" w:rsidP="00C54211">
      <w:pPr>
        <w:tabs>
          <w:tab w:val="left" w:pos="5403"/>
        </w:tabs>
        <w:jc w:val="center"/>
        <w:rPr>
          <w:rFonts w:ascii="Nikosh" w:eastAsia="Calibri" w:hAnsi="Nikosh" w:cs="Nikosh"/>
          <w:color w:val="000000"/>
          <w:sz w:val="12"/>
          <w:szCs w:val="24"/>
        </w:rPr>
      </w:pPr>
    </w:p>
    <w:p w:rsidR="008E47FA" w:rsidRPr="008E47FA" w:rsidRDefault="008E47FA" w:rsidP="00C54211">
      <w:pPr>
        <w:tabs>
          <w:tab w:val="left" w:pos="5403"/>
        </w:tabs>
        <w:jc w:val="center"/>
        <w:rPr>
          <w:rFonts w:ascii="Nikosh" w:eastAsia="Calibri" w:hAnsi="Nikosh" w:cs="Nikosh"/>
          <w:color w:val="000000"/>
          <w:sz w:val="12"/>
          <w:szCs w:val="24"/>
        </w:rPr>
      </w:pPr>
    </w:p>
    <w:p w:rsidR="00C54211" w:rsidRPr="001A367F" w:rsidRDefault="00D4102E" w:rsidP="00C54211">
      <w:pPr>
        <w:rPr>
          <w:rFonts w:ascii="Nikosh" w:hAnsi="Nikosh" w:cs="Nikosh"/>
          <w:color w:val="000000" w:themeColor="text1"/>
          <w:sz w:val="6"/>
          <w:szCs w:val="24"/>
        </w:rPr>
      </w:pPr>
      <w:r w:rsidRPr="00D4102E">
        <w:rPr>
          <w:rFonts w:ascii="Nikosh" w:eastAsia="Calibri" w:hAnsi="Nikosh" w:cs="Nikosh"/>
          <w:noProof/>
          <w:color w:val="000000"/>
          <w:sz w:val="12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.1pt;margin-top:-.15pt;width:532.25pt;height:0;z-index:251670528" o:connectortype="straight"/>
        </w:pict>
      </w:r>
    </w:p>
    <w:p w:rsidR="00C54211" w:rsidRDefault="00C54211" w:rsidP="00C54211">
      <w:pPr>
        <w:jc w:val="center"/>
        <w:rPr>
          <w:rFonts w:ascii="Nikosh" w:hAnsi="Nikosh" w:cs="Nikosh"/>
          <w:b/>
          <w:sz w:val="2"/>
          <w:szCs w:val="32"/>
          <w:u w:val="single"/>
        </w:rPr>
      </w:pPr>
    </w:p>
    <w:p w:rsidR="00C54211" w:rsidRDefault="00D4102E" w:rsidP="00C54211">
      <w:pPr>
        <w:rPr>
          <w:rFonts w:ascii="Nikosh" w:eastAsia="Nikosh" w:hAnsi="Nikosh" w:cs="Nikosh"/>
          <w:color w:val="0D0D0D"/>
          <w:sz w:val="24"/>
          <w:szCs w:val="24"/>
          <w:lang w:bidi="bn-BD"/>
        </w:rPr>
      </w:pPr>
      <w:r>
        <w:rPr>
          <w:rFonts w:ascii="Nikosh" w:eastAsia="Nikosh" w:hAnsi="Nikosh" w:cs="Nikosh"/>
          <w:noProof/>
          <w:color w:val="0D0D0D"/>
          <w:sz w:val="24"/>
          <w:szCs w:val="24"/>
          <w:lang w:bidi="ar-SA"/>
        </w:rPr>
        <w:pict>
          <v:rect id="_x0000_s1033" style="position:absolute;margin-left:402.85pt;margin-top:3.7pt;width:129.3pt;height:21.45pt;z-index:251674624" o:regroupid="4" fillcolor="#197121" strokecolor="#f2f2f2 [3052]">
            <v:textbox style="mso-next-textbox:#_x0000_s1033">
              <w:txbxContent>
                <w:p w:rsidR="0007155B" w:rsidRPr="00CD2B12" w:rsidRDefault="0007155B" w:rsidP="00F2776B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CD2B12">
                    <w:rPr>
                      <w:rFonts w:ascii="Nikosh" w:eastAsia="Nikosh" w:hAnsi="Nikosh" w:cs="Nikosh"/>
                      <w:b/>
                      <w:bCs/>
                      <w:color w:val="FFFFFF" w:themeColor="background1"/>
                      <w:sz w:val="26"/>
                      <w:szCs w:val="26"/>
                      <w:cs/>
                      <w:lang w:bidi="bn-BD"/>
                    </w:rPr>
                    <w:t xml:space="preserve">মিশন </w:t>
                  </w:r>
                  <w:r w:rsidRPr="00CD2B12">
                    <w:rPr>
                      <w:b/>
                      <w:color w:val="FFFFFF" w:themeColor="background1"/>
                    </w:rPr>
                    <w:t>(</w:t>
                  </w:r>
                  <w:r w:rsidRPr="00CD2B12">
                    <w:rPr>
                      <w:rFonts w:ascii="Nirmala UI" w:hAnsi="Nirmala UI" w:cs="Nirmala UI"/>
                      <w:b/>
                      <w:color w:val="FFFFFF" w:themeColor="background1"/>
                    </w:rPr>
                    <w:t>M</w:t>
                  </w:r>
                  <w:r w:rsidRPr="00CD2B12">
                    <w:rPr>
                      <w:b/>
                      <w:color w:val="FFFFFF" w:themeColor="background1"/>
                    </w:rPr>
                    <w:t>ission)</w:t>
                  </w:r>
                  <w:r w:rsidRPr="00CD2B12">
                    <w:rPr>
                      <w:b/>
                      <w:color w:val="FFFFFF" w:themeColor="background1"/>
                      <w:sz w:val="26"/>
                      <w:szCs w:val="26"/>
                    </w:rPr>
                    <w:t>:</w:t>
                  </w:r>
                </w:p>
                <w:p w:rsidR="0007155B" w:rsidRDefault="0007155B"/>
              </w:txbxContent>
            </v:textbox>
          </v:rect>
        </w:pict>
      </w:r>
      <w:r>
        <w:rPr>
          <w:rFonts w:ascii="Nikosh" w:eastAsia="Nikosh" w:hAnsi="Nikosh" w:cs="Nikosh"/>
          <w:noProof/>
          <w:color w:val="0D0D0D"/>
          <w:sz w:val="24"/>
          <w:szCs w:val="24"/>
          <w:lang w:bidi="ar-SA"/>
        </w:rPr>
        <w:pict>
          <v:rect id="_x0000_s1032" style="position:absolute;margin-left:402.85pt;margin-top:3.7pt;width:129.3pt;height:85.05pt;z-index:251673600" o:regroupid="4" fillcolor="#d6e3bc [1302]" stroked="f">
            <v:textbox style="mso-next-textbox:#_x0000_s1032">
              <w:txbxContent>
                <w:p w:rsidR="0007155B" w:rsidRDefault="0007155B" w:rsidP="00B026E7">
                  <w:pPr>
                    <w:jc w:val="both"/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  <w:lang w:bidi="bn-BD"/>
                    </w:rPr>
                  </w:pPr>
                </w:p>
                <w:p w:rsidR="0007155B" w:rsidRPr="0007155B" w:rsidRDefault="0007155B" w:rsidP="00B026E7">
                  <w:pPr>
                    <w:jc w:val="both"/>
                    <w:rPr>
                      <w:rFonts w:ascii="Nikosh" w:hAnsi="Nikosh" w:cs="Nikosh"/>
                      <w:color w:val="000000"/>
                      <w:sz w:val="10"/>
                      <w:szCs w:val="10"/>
                      <w:cs/>
                      <w:lang w:bidi="bn-BD"/>
                    </w:rPr>
                  </w:pPr>
                </w:p>
                <w:p w:rsidR="0007155B" w:rsidRPr="00B026E7" w:rsidRDefault="0007155B" w:rsidP="00B026E7">
                  <w:pPr>
                    <w:jc w:val="both"/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</w:pPr>
                  <w:r w:rsidRPr="003A0F7F">
                    <w:rPr>
                      <w:rFonts w:ascii="Nikosh" w:hAnsi="Nikosh" w:cs="Nikosh"/>
                      <w:color w:val="000000"/>
                      <w:sz w:val="24"/>
                      <w:szCs w:val="24"/>
                      <w:cs/>
                    </w:rPr>
                    <w:t>নীতিগত ও প্রাতিষ্ঠানিক কাঠামো শক্তিশালী</w:t>
                  </w:r>
                  <w:r w:rsidRPr="003A0F7F">
                    <w:rPr>
                      <w:rFonts w:ascii="Nikosh" w:hAnsi="Nikosh" w:cs="Nikosh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A0F7F">
                    <w:rPr>
                      <w:rFonts w:ascii="Nikosh" w:hAnsi="Nikosh" w:cs="Nikosh"/>
                      <w:color w:val="000000"/>
                      <w:sz w:val="24"/>
                      <w:szCs w:val="24"/>
                      <w:cs/>
                    </w:rPr>
                    <w:t>এবং গতিশীল</w:t>
                  </w:r>
                  <w:r w:rsidRPr="003A0F7F">
                    <w:rPr>
                      <w:rFonts w:ascii="Nikosh" w:hAnsi="Nikosh" w:cs="Nikosh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A0F7F">
                    <w:rPr>
                      <w:rFonts w:ascii="Nikosh" w:hAnsi="Nikosh" w:cs="Nikosh" w:hint="cs"/>
                      <w:color w:val="000000"/>
                      <w:sz w:val="24"/>
                      <w:szCs w:val="24"/>
                      <w:cs/>
                    </w:rPr>
                    <w:t>করার মাধ্যমে সেবা ব্যবস্থা</w:t>
                  </w:r>
                  <w:r w:rsidRPr="003A0F7F">
                    <w:rPr>
                      <w:rFonts w:ascii="Nikosh" w:hAnsi="Nikosh" w:cs="Nikosh"/>
                      <w:color w:val="000000"/>
                      <w:sz w:val="24"/>
                      <w:szCs w:val="24"/>
                      <w:cs/>
                    </w:rPr>
                    <w:t>পনার মানোন্নয়ন।</w:t>
                  </w:r>
                </w:p>
                <w:p w:rsidR="0007155B" w:rsidRDefault="0007155B"/>
              </w:txbxContent>
            </v:textbox>
          </v:rect>
        </w:pict>
      </w:r>
      <w:r>
        <w:rPr>
          <w:rFonts w:ascii="Nikosh" w:eastAsia="Nikosh" w:hAnsi="Nikosh" w:cs="Nikosh"/>
          <w:noProof/>
          <w:color w:val="0D0D0D"/>
          <w:sz w:val="24"/>
          <w:szCs w:val="24"/>
          <w:lang w:bidi="ar-SA"/>
        </w:rPr>
        <w:pict>
          <v:rect id="_x0000_s1029" style="position:absolute;margin-left:3pt;margin-top:2.7pt;width:134.3pt;height:21.45pt;z-index:251672576" o:regroupid="3" fillcolor="#197121" stroked="f">
            <v:textbox style="mso-next-textbox:#_x0000_s1029">
              <w:txbxContent>
                <w:p w:rsidR="0007155B" w:rsidRPr="00CD2B12" w:rsidRDefault="0007155B" w:rsidP="00F2776B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CD2B12">
                    <w:rPr>
                      <w:rFonts w:ascii="Nikosh" w:eastAsia="Nikosh" w:hAnsi="Nikosh" w:cs="Nikosh"/>
                      <w:b/>
                      <w:bCs/>
                      <w:color w:val="FFFFFF" w:themeColor="background1"/>
                      <w:sz w:val="26"/>
                      <w:szCs w:val="26"/>
                      <w:cs/>
                      <w:lang w:bidi="bn-BD"/>
                    </w:rPr>
                    <w:t xml:space="preserve">ভিশন </w:t>
                  </w:r>
                  <w:r w:rsidRPr="00CD2B12">
                    <w:rPr>
                      <w:b/>
                      <w:color w:val="FFFFFF" w:themeColor="background1"/>
                    </w:rPr>
                    <w:t>(Vision)</w:t>
                  </w:r>
                  <w:r w:rsidRPr="00CD2B12">
                    <w:rPr>
                      <w:b/>
                      <w:color w:val="FFFFFF" w:themeColor="background1"/>
                      <w:sz w:val="26"/>
                      <w:szCs w:val="26"/>
                    </w:rPr>
                    <w:t>:</w:t>
                  </w:r>
                </w:p>
                <w:p w:rsidR="0007155B" w:rsidRPr="008E47FA" w:rsidRDefault="0007155B">
                  <w:pPr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Nikosh" w:eastAsia="Nikosh" w:hAnsi="Nikosh" w:cs="Nikosh"/>
          <w:noProof/>
          <w:color w:val="0D0D0D"/>
          <w:sz w:val="24"/>
          <w:szCs w:val="24"/>
          <w:lang w:bidi="ar-SA"/>
        </w:rPr>
        <w:pict>
          <v:rect id="_x0000_s1026" style="position:absolute;margin-left:3pt;margin-top:2.7pt;width:134.3pt;height:82.35pt;z-index:251671552" o:regroupid="3" fillcolor="#d6e3bc [1302]" stroked="f">
            <v:textbox style="mso-next-textbox:#_x0000_s1026">
              <w:txbxContent>
                <w:p w:rsidR="0007155B" w:rsidRDefault="0007155B" w:rsidP="00B026E7">
                  <w:pPr>
                    <w:jc w:val="both"/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  <w:lang w:bidi="bn-BD"/>
                    </w:rPr>
                  </w:pPr>
                </w:p>
                <w:p w:rsidR="0007155B" w:rsidRPr="0007155B" w:rsidRDefault="0007155B" w:rsidP="00B026E7">
                  <w:pPr>
                    <w:jc w:val="both"/>
                    <w:rPr>
                      <w:rFonts w:ascii="Nikosh" w:hAnsi="Nikosh" w:cs="Nikosh"/>
                      <w:color w:val="000000"/>
                      <w:sz w:val="10"/>
                      <w:szCs w:val="10"/>
                      <w:cs/>
                      <w:lang w:bidi="bn-BD"/>
                    </w:rPr>
                  </w:pPr>
                </w:p>
                <w:p w:rsidR="00B026E7" w:rsidRPr="00B026E7" w:rsidRDefault="00B026E7" w:rsidP="00B026E7">
                  <w:pPr>
                    <w:jc w:val="both"/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</w:pP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  <w:lang w:bidi="bn-BD"/>
                    </w:rPr>
                    <w:t>গৃহ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  <w:t xml:space="preserve"> 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  <w:lang w:bidi="bn-BD"/>
                    </w:rPr>
                    <w:t>নির্মাণে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  <w:t xml:space="preserve"> </w:t>
                  </w:r>
                  <w:r w:rsidR="0007155B"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  <w:t xml:space="preserve">ঋণ 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  <w:lang w:bidi="bn-BD"/>
                    </w:rPr>
                    <w:t>সহায়তা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  <w:t xml:space="preserve"> 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  <w:lang w:bidi="bn-BD"/>
                    </w:rPr>
                    <w:t>প্রদানের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  <w:t xml:space="preserve"> 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  <w:lang w:bidi="bn-BD"/>
                    </w:rPr>
                    <w:t>ক্ষেত্রে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  <w:t xml:space="preserve"> 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</w:rPr>
                    <w:t>দক্ষ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  <w:t xml:space="preserve">, 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  <w:lang w:bidi="bn-BD"/>
                    </w:rPr>
                    <w:t>অন্তর্ভুক্তিমূলক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  <w:t xml:space="preserve">, 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</w:rPr>
                    <w:t xml:space="preserve">শক্তিশালী 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  <w:lang w:bidi="bn-BD"/>
                    </w:rPr>
                    <w:t>ও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  <w:t xml:space="preserve"> 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  <w:lang w:bidi="bn-BD"/>
                    </w:rPr>
                    <w:t>সহজ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  <w:t xml:space="preserve"> 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</w:rPr>
                    <w:t>সেবা ব্যবস্থা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  <w:t xml:space="preserve"> 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  <w:cs/>
                      <w:lang w:bidi="bn-BD"/>
                    </w:rPr>
                    <w:t>গড়ে তোলা।</w:t>
                  </w:r>
                  <w:r w:rsidRPr="00B026E7">
                    <w:rPr>
                      <w:rFonts w:ascii="Nikosh" w:hAnsi="Nikosh" w:cs="Nikosh"/>
                      <w:color w:val="000000"/>
                      <w:sz w:val="22"/>
                      <w:szCs w:val="24"/>
                    </w:rPr>
                    <w:t xml:space="preserve"> </w:t>
                  </w:r>
                </w:p>
                <w:p w:rsidR="00B026E7" w:rsidRDefault="00B026E7"/>
              </w:txbxContent>
            </v:textbox>
          </v:rect>
        </w:pict>
      </w:r>
    </w:p>
    <w:p w:rsidR="00C54211" w:rsidRPr="003A4104" w:rsidRDefault="00C54211" w:rsidP="00C54211">
      <w:pPr>
        <w:jc w:val="center"/>
        <w:rPr>
          <w:rFonts w:ascii="Nikosh" w:eastAsia="Nikosh" w:hAnsi="Nikosh" w:cs="Nikosh"/>
          <w:color w:val="0D0D0D"/>
          <w:sz w:val="2"/>
          <w:szCs w:val="28"/>
          <w:lang w:bidi="bn-BD"/>
        </w:rPr>
      </w:pPr>
    </w:p>
    <w:p w:rsidR="00B026E7" w:rsidRPr="003A0F7F" w:rsidRDefault="00B026E7" w:rsidP="00C54211">
      <w:pPr>
        <w:jc w:val="center"/>
        <w:rPr>
          <w:rFonts w:ascii="Nikosh" w:eastAsia="Nikosh" w:hAnsi="Nikosh" w:cs="Nikosh"/>
          <w:color w:val="0D0D0D"/>
          <w:sz w:val="14"/>
          <w:szCs w:val="28"/>
          <w:lang w:bidi="bn-BD"/>
        </w:rPr>
      </w:pPr>
    </w:p>
    <w:p w:rsidR="0007155B" w:rsidRPr="0007155B" w:rsidRDefault="00632A87" w:rsidP="00C54211">
      <w:pPr>
        <w:jc w:val="center"/>
        <w:rPr>
          <w:rFonts w:ascii="Nikosh" w:eastAsia="Nikosh" w:hAnsi="Nikosh" w:cs="Nikosh"/>
          <w:b/>
          <w:color w:val="0D0D0D"/>
          <w:sz w:val="30"/>
          <w:szCs w:val="28"/>
          <w:lang w:bidi="bn-BD"/>
        </w:rPr>
      </w:pPr>
      <w:r w:rsidRPr="0007155B">
        <w:rPr>
          <w:rFonts w:ascii="Nikosh" w:eastAsia="Nikosh" w:hAnsi="Nikosh" w:cs="Nikosh"/>
          <w:b/>
          <w:color w:val="0D0D0D"/>
          <w:sz w:val="30"/>
          <w:szCs w:val="28"/>
          <w:lang w:bidi="bn-BD"/>
        </w:rPr>
        <w:t>বিএইচবিএফসি</w:t>
      </w:r>
      <w:r w:rsidR="00C54211" w:rsidRPr="0007155B">
        <w:rPr>
          <w:rFonts w:ascii="Nikosh" w:eastAsia="Nikosh" w:hAnsi="Nikosh" w:cs="Nikosh"/>
          <w:b/>
          <w:color w:val="0D0D0D"/>
          <w:sz w:val="30"/>
          <w:szCs w:val="28"/>
          <w:lang w:bidi="bn-BD"/>
        </w:rPr>
        <w:t xml:space="preserve"> সেবা প্রদান প্রতিশ্রুতি</w:t>
      </w:r>
    </w:p>
    <w:p w:rsidR="00C54211" w:rsidRPr="00CD2B12" w:rsidRDefault="0007155B" w:rsidP="00C54211">
      <w:pPr>
        <w:jc w:val="center"/>
        <w:rPr>
          <w:rFonts w:ascii="Nikosh" w:eastAsia="Nikosh" w:hAnsi="Nikosh" w:cs="Nikosh"/>
          <w:color w:val="006600"/>
          <w:sz w:val="54"/>
          <w:szCs w:val="28"/>
          <w:lang w:bidi="bn-BD"/>
        </w:rPr>
      </w:pPr>
      <w:r w:rsidRPr="00CD2B12">
        <w:rPr>
          <w:rFonts w:ascii="Nikosh" w:eastAsia="Nikosh" w:hAnsi="Nikosh" w:cs="Nikosh"/>
          <w:color w:val="006600"/>
          <w:sz w:val="56"/>
          <w:szCs w:val="28"/>
          <w:lang w:bidi="bn-BD"/>
        </w:rPr>
        <w:t xml:space="preserve">[ </w:t>
      </w:r>
      <w:r w:rsidR="00C54211" w:rsidRPr="00CD2B12">
        <w:rPr>
          <w:rFonts w:ascii="Nikosh" w:eastAsia="Nikosh" w:hAnsi="Nikosh" w:cs="Nikosh"/>
          <w:color w:val="006600"/>
          <w:sz w:val="56"/>
          <w:szCs w:val="28"/>
          <w:lang w:bidi="bn-BD"/>
        </w:rPr>
        <w:t>সিটিজেন</w:t>
      </w:r>
      <w:r w:rsidR="008E47FA" w:rsidRPr="00CD2B12">
        <w:rPr>
          <w:rFonts w:ascii="Nikosh" w:eastAsia="Nikosh" w:hAnsi="Nikosh" w:cs="Nikosh"/>
          <w:color w:val="006600"/>
          <w:sz w:val="56"/>
          <w:szCs w:val="28"/>
          <w:lang w:bidi="bn-BD"/>
        </w:rPr>
        <w:t>স্</w:t>
      </w:r>
      <w:r w:rsidR="00C54211" w:rsidRPr="00CD2B12">
        <w:rPr>
          <w:rFonts w:ascii="Nikosh" w:eastAsia="Nikosh" w:hAnsi="Nikosh" w:cs="Nikosh"/>
          <w:color w:val="006600"/>
          <w:sz w:val="56"/>
          <w:szCs w:val="28"/>
          <w:lang w:bidi="bn-BD"/>
        </w:rPr>
        <w:t xml:space="preserve"> চার্টার</w:t>
      </w:r>
      <w:r w:rsidRPr="00CD2B12">
        <w:rPr>
          <w:rFonts w:ascii="Nikosh" w:eastAsia="Nikosh" w:hAnsi="Nikosh" w:cs="Nikosh"/>
          <w:color w:val="006600"/>
          <w:sz w:val="56"/>
          <w:szCs w:val="28"/>
          <w:lang w:bidi="bn-BD"/>
        </w:rPr>
        <w:t xml:space="preserve"> ]</w:t>
      </w:r>
    </w:p>
    <w:p w:rsidR="00C54211" w:rsidRPr="00DD0ED3" w:rsidRDefault="00C54211" w:rsidP="00C54211">
      <w:pPr>
        <w:jc w:val="both"/>
        <w:rPr>
          <w:rFonts w:ascii="Nikosh" w:eastAsia="Nikosh" w:hAnsi="Nikosh" w:cs="Nikosh"/>
          <w:color w:val="0D0D0D"/>
          <w:sz w:val="8"/>
          <w:szCs w:val="26"/>
          <w:lang w:bidi="bn-BD"/>
        </w:rPr>
      </w:pPr>
    </w:p>
    <w:p w:rsidR="00DD0ED3" w:rsidRPr="00DD0ED3" w:rsidRDefault="00DD0ED3" w:rsidP="00B026E7">
      <w:pPr>
        <w:tabs>
          <w:tab w:val="left" w:pos="540"/>
        </w:tabs>
        <w:jc w:val="both"/>
        <w:rPr>
          <w:rFonts w:ascii="Nikosh" w:eastAsia="Nikosh" w:hAnsi="Nikosh" w:cs="Nikosh"/>
          <w:b/>
          <w:bCs/>
          <w:color w:val="000000"/>
          <w:sz w:val="12"/>
          <w:szCs w:val="12"/>
          <w:cs/>
          <w:lang w:bidi="bn-BD"/>
        </w:rPr>
      </w:pPr>
    </w:p>
    <w:p w:rsidR="003A4104" w:rsidRPr="00745057" w:rsidRDefault="003A4104" w:rsidP="00B026E7">
      <w:pPr>
        <w:tabs>
          <w:tab w:val="left" w:pos="540"/>
        </w:tabs>
        <w:jc w:val="both"/>
        <w:rPr>
          <w:rFonts w:ascii="Nikosh" w:eastAsia="Nikosh" w:hAnsi="Nikosh" w:cs="Nikosh"/>
          <w:b/>
          <w:bCs/>
          <w:color w:val="000000"/>
          <w:sz w:val="8"/>
          <w:szCs w:val="8"/>
          <w:cs/>
          <w:lang w:bidi="bn-BD"/>
        </w:rPr>
      </w:pPr>
    </w:p>
    <w:p w:rsidR="00C54211" w:rsidRPr="00B026E7" w:rsidRDefault="00C54211" w:rsidP="00B026E7">
      <w:pPr>
        <w:tabs>
          <w:tab w:val="left" w:pos="540"/>
        </w:tabs>
        <w:jc w:val="both"/>
        <w:rPr>
          <w:rFonts w:ascii="Nikosh" w:hAnsi="Nikosh" w:cs="Nikosh"/>
          <w:color w:val="000000"/>
          <w:szCs w:val="26"/>
        </w:rPr>
      </w:pPr>
      <w:r w:rsidRPr="001759B5"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>১</w:t>
      </w:r>
      <w:r w:rsidR="00EC115F"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>.</w:t>
      </w:r>
      <w:r w:rsidRPr="001759B5"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 xml:space="preserve"> নাগরিক সেবা</w:t>
      </w:r>
      <w:r w:rsidRPr="001759B5">
        <w:rPr>
          <w:rFonts w:ascii="Nikosh" w:eastAsia="Nikosh" w:hAnsi="Nikosh" w:cs="Nikosh"/>
          <w:b/>
          <w:bCs/>
          <w:color w:val="000000"/>
          <w:sz w:val="26"/>
          <w:szCs w:val="26"/>
          <w:lang w:bidi="bn-BD"/>
        </w:rPr>
        <w:t>:</w:t>
      </w: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530"/>
        <w:gridCol w:w="1710"/>
        <w:gridCol w:w="2052"/>
        <w:gridCol w:w="1503"/>
        <w:gridCol w:w="855"/>
        <w:gridCol w:w="2430"/>
      </w:tblGrid>
      <w:tr w:rsidR="00C54211" w:rsidRPr="00CD2B12" w:rsidTr="00CD2B12">
        <w:tc>
          <w:tcPr>
            <w:tcW w:w="540" w:type="dxa"/>
            <w:shd w:val="clear" w:color="auto" w:fill="197121"/>
            <w:vAlign w:val="center"/>
          </w:tcPr>
          <w:p w:rsidR="00C54211" w:rsidRPr="00CD2B12" w:rsidRDefault="003A0F7F" w:rsidP="00A968D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ক্রম.</w:t>
            </w:r>
          </w:p>
        </w:tc>
        <w:tc>
          <w:tcPr>
            <w:tcW w:w="1530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সেবার নাম</w:t>
            </w:r>
          </w:p>
        </w:tc>
        <w:tc>
          <w:tcPr>
            <w:tcW w:w="1710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সেবা প্রদান পদ্ধতি</w:t>
            </w:r>
          </w:p>
        </w:tc>
        <w:tc>
          <w:tcPr>
            <w:tcW w:w="2052" w:type="dxa"/>
            <w:shd w:val="clear" w:color="auto" w:fill="197121"/>
            <w:vAlign w:val="center"/>
          </w:tcPr>
          <w:p w:rsidR="003A0F7F" w:rsidRPr="00CD2B12" w:rsidRDefault="003A0F7F" w:rsidP="003A0F7F">
            <w:pP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১. প্রয়োজনীয় কাগজপত্র</w:t>
            </w:r>
          </w:p>
          <w:p w:rsidR="00C54211" w:rsidRPr="00CD2B12" w:rsidRDefault="003A0F7F" w:rsidP="003A0F7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২. </w:t>
            </w:r>
            <w:r w:rsidR="00C54211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প্রাপ্তিস্থান</w:t>
            </w:r>
          </w:p>
        </w:tc>
        <w:tc>
          <w:tcPr>
            <w:tcW w:w="1503" w:type="dxa"/>
            <w:shd w:val="clear" w:color="auto" w:fill="197121"/>
            <w:vAlign w:val="center"/>
          </w:tcPr>
          <w:p w:rsidR="003A0F7F" w:rsidRPr="00CD2B12" w:rsidRDefault="003A0F7F" w:rsidP="003A0F7F">
            <w:pP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১.সেবার মূল্য</w:t>
            </w:r>
          </w:p>
          <w:p w:rsidR="00C54211" w:rsidRPr="00CD2B12" w:rsidRDefault="003A0F7F" w:rsidP="003A0F7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২.</w:t>
            </w:r>
            <w:r w:rsidR="00C54211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 </w:t>
            </w: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পরিশোধ </w:t>
            </w:r>
            <w:r w:rsidR="00C54211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পদ্ধতি</w:t>
            </w:r>
          </w:p>
        </w:tc>
        <w:tc>
          <w:tcPr>
            <w:tcW w:w="855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430" w:type="dxa"/>
            <w:shd w:val="clear" w:color="auto" w:fill="197121"/>
            <w:vAlign w:val="center"/>
          </w:tcPr>
          <w:p w:rsidR="0049309F" w:rsidRPr="00CD2B12" w:rsidRDefault="0049309F" w:rsidP="003A0F7F">
            <w:pP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u w:val="single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u w:val="single"/>
                <w:lang w:bidi="bn-BD"/>
              </w:rPr>
              <w:t>দায়িত্বপ্রাপ্ত কর্মকর্তা:</w:t>
            </w:r>
          </w:p>
          <w:p w:rsidR="00C54211" w:rsidRPr="00CD2B12" w:rsidRDefault="003A0F7F" w:rsidP="003A0F7F">
            <w:pP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১. পদবী :</w:t>
            </w:r>
          </w:p>
          <w:p w:rsidR="003A0F7F" w:rsidRPr="00CD2B12" w:rsidRDefault="003A0F7F" w:rsidP="003A0F7F">
            <w:pP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২. ফোন নম্বর:</w:t>
            </w:r>
          </w:p>
          <w:p w:rsidR="003A0F7F" w:rsidRPr="00CD2B12" w:rsidRDefault="003A0F7F" w:rsidP="003A0F7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৩. ইমেইল এড্রেস:</w:t>
            </w:r>
          </w:p>
        </w:tc>
      </w:tr>
      <w:tr w:rsidR="00C54211" w:rsidRPr="00BF6F1C" w:rsidTr="008E47FA">
        <w:tc>
          <w:tcPr>
            <w:tcW w:w="540" w:type="dxa"/>
            <w:shd w:val="clear" w:color="auto" w:fill="D6E3BC" w:themeFill="accent3" w:themeFillTint="66"/>
          </w:tcPr>
          <w:p w:rsidR="00C54211" w:rsidRPr="00BF6F1C" w:rsidRDefault="00C54211" w:rsidP="00A968DF">
            <w:pPr>
              <w:jc w:val="center"/>
              <w:rPr>
                <w:color w:val="000000"/>
                <w:szCs w:val="18"/>
              </w:rPr>
            </w:pPr>
            <w:r w:rsidRPr="00BF6F1C">
              <w:rPr>
                <w:rFonts w:ascii="Nikosh" w:eastAsia="Nikosh" w:hAnsi="Nikosh" w:cs="Nikosh"/>
                <w:color w:val="000000"/>
                <w:szCs w:val="18"/>
                <w:cs/>
                <w:lang w:bidi="bn-BD"/>
              </w:rPr>
              <w:t>(১)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C54211" w:rsidRPr="00BF6F1C" w:rsidRDefault="00C54211" w:rsidP="00A968DF">
            <w:pPr>
              <w:jc w:val="center"/>
              <w:rPr>
                <w:color w:val="000000"/>
                <w:szCs w:val="18"/>
              </w:rPr>
            </w:pPr>
            <w:r w:rsidRPr="00BF6F1C">
              <w:rPr>
                <w:rFonts w:ascii="Nikosh" w:eastAsia="Nikosh" w:hAnsi="Nikosh" w:cs="Nikosh"/>
                <w:color w:val="000000"/>
                <w:szCs w:val="18"/>
                <w:cs/>
                <w:lang w:bidi="bn-BD"/>
              </w:rPr>
              <w:t>(২)</w:t>
            </w:r>
          </w:p>
        </w:tc>
        <w:tc>
          <w:tcPr>
            <w:tcW w:w="1710" w:type="dxa"/>
            <w:shd w:val="clear" w:color="auto" w:fill="D6E3BC" w:themeFill="accent3" w:themeFillTint="66"/>
          </w:tcPr>
          <w:p w:rsidR="00C54211" w:rsidRPr="00BF6F1C" w:rsidRDefault="00C54211" w:rsidP="00A968DF">
            <w:pPr>
              <w:jc w:val="center"/>
              <w:rPr>
                <w:color w:val="000000"/>
                <w:szCs w:val="18"/>
              </w:rPr>
            </w:pPr>
            <w:r w:rsidRPr="00BF6F1C">
              <w:rPr>
                <w:rFonts w:ascii="Nikosh" w:eastAsia="Nikosh" w:hAnsi="Nikosh" w:cs="Nikosh"/>
                <w:color w:val="000000"/>
                <w:szCs w:val="18"/>
                <w:cs/>
                <w:lang w:bidi="bn-BD"/>
              </w:rPr>
              <w:t>(৩)</w:t>
            </w:r>
          </w:p>
        </w:tc>
        <w:tc>
          <w:tcPr>
            <w:tcW w:w="2052" w:type="dxa"/>
            <w:shd w:val="clear" w:color="auto" w:fill="D6E3BC" w:themeFill="accent3" w:themeFillTint="66"/>
          </w:tcPr>
          <w:p w:rsidR="00C54211" w:rsidRPr="00BF6F1C" w:rsidRDefault="00C54211" w:rsidP="00A968DF">
            <w:pPr>
              <w:jc w:val="center"/>
              <w:rPr>
                <w:color w:val="000000"/>
                <w:szCs w:val="18"/>
              </w:rPr>
            </w:pPr>
            <w:r w:rsidRPr="00BF6F1C">
              <w:rPr>
                <w:rFonts w:ascii="Nikosh" w:eastAsia="Nikosh" w:hAnsi="Nikosh" w:cs="Nikosh"/>
                <w:color w:val="000000"/>
                <w:szCs w:val="18"/>
                <w:cs/>
                <w:lang w:bidi="bn-BD"/>
              </w:rPr>
              <w:t>(৪)</w:t>
            </w:r>
          </w:p>
        </w:tc>
        <w:tc>
          <w:tcPr>
            <w:tcW w:w="1503" w:type="dxa"/>
            <w:shd w:val="clear" w:color="auto" w:fill="D6E3BC" w:themeFill="accent3" w:themeFillTint="66"/>
          </w:tcPr>
          <w:p w:rsidR="00C54211" w:rsidRPr="00BF6F1C" w:rsidRDefault="00C54211" w:rsidP="00A968DF">
            <w:pPr>
              <w:jc w:val="center"/>
              <w:rPr>
                <w:color w:val="000000"/>
                <w:szCs w:val="18"/>
              </w:rPr>
            </w:pPr>
            <w:r w:rsidRPr="00BF6F1C">
              <w:rPr>
                <w:rFonts w:ascii="Nikosh" w:eastAsia="Nikosh" w:hAnsi="Nikosh" w:cs="Nikosh"/>
                <w:color w:val="000000"/>
                <w:szCs w:val="18"/>
                <w:cs/>
                <w:lang w:bidi="bn-BD"/>
              </w:rPr>
              <w:t>(৫)</w:t>
            </w:r>
          </w:p>
        </w:tc>
        <w:tc>
          <w:tcPr>
            <w:tcW w:w="855" w:type="dxa"/>
            <w:shd w:val="clear" w:color="auto" w:fill="D6E3BC" w:themeFill="accent3" w:themeFillTint="66"/>
          </w:tcPr>
          <w:p w:rsidR="00C54211" w:rsidRPr="00BF6F1C" w:rsidRDefault="00C54211" w:rsidP="00A968DF">
            <w:pPr>
              <w:jc w:val="center"/>
              <w:rPr>
                <w:color w:val="000000"/>
                <w:szCs w:val="18"/>
              </w:rPr>
            </w:pPr>
            <w:r w:rsidRPr="00BF6F1C">
              <w:rPr>
                <w:rFonts w:ascii="Nikosh" w:eastAsia="Nikosh" w:hAnsi="Nikosh" w:cs="Nikosh"/>
                <w:color w:val="000000"/>
                <w:szCs w:val="18"/>
                <w:cs/>
                <w:lang w:bidi="bn-BD"/>
              </w:rPr>
              <w:t>(৬)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:rsidR="00C54211" w:rsidRPr="00BF6F1C" w:rsidRDefault="00C54211" w:rsidP="00A968DF">
            <w:pPr>
              <w:jc w:val="center"/>
              <w:rPr>
                <w:color w:val="000000"/>
                <w:szCs w:val="18"/>
              </w:rPr>
            </w:pPr>
            <w:r w:rsidRPr="00BF6F1C">
              <w:rPr>
                <w:rFonts w:ascii="Nikosh" w:eastAsia="Nikosh" w:hAnsi="Nikosh" w:cs="Nikosh"/>
                <w:color w:val="000000"/>
                <w:szCs w:val="18"/>
                <w:cs/>
                <w:lang w:bidi="bn-BD"/>
              </w:rPr>
              <w:t>(৭)</w:t>
            </w:r>
          </w:p>
        </w:tc>
      </w:tr>
      <w:tr w:rsidR="00C54211" w:rsidRPr="00BF6F1C" w:rsidTr="00CD2B12">
        <w:tc>
          <w:tcPr>
            <w:tcW w:w="540" w:type="dxa"/>
            <w:shd w:val="clear" w:color="auto" w:fill="FEF9D8"/>
            <w:vAlign w:val="center"/>
          </w:tcPr>
          <w:p w:rsidR="00C54211" w:rsidRPr="00BF6F1C" w:rsidRDefault="00C54211" w:rsidP="00FD7661">
            <w:pPr>
              <w:rPr>
                <w:color w:val="000000"/>
                <w:szCs w:val="22"/>
              </w:rPr>
            </w:pPr>
            <w:r w:rsidRPr="00BF6F1C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</w:t>
            </w:r>
            <w:r w:rsidRPr="00BF6F1C">
              <w:rPr>
                <w:rFonts w:ascii="Nikosh" w:eastAsia="Nikosh" w:hAnsi="Nikosh" w:cs="Nikosh"/>
                <w:color w:val="000000"/>
                <w:cs/>
                <w:lang w:bidi="hi-IN"/>
              </w:rPr>
              <w:t>।</w:t>
            </w:r>
          </w:p>
        </w:tc>
        <w:tc>
          <w:tcPr>
            <w:tcW w:w="1530" w:type="dxa"/>
            <w:shd w:val="clear" w:color="auto" w:fill="FEF9D8"/>
            <w:vAlign w:val="center"/>
          </w:tcPr>
          <w:p w:rsidR="003A0F7F" w:rsidRDefault="00043C23" w:rsidP="00FD7661">
            <w:pPr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BD"/>
              </w:rPr>
              <w:t>তথ্য অধিকার আইন অনুযায়ী</w:t>
            </w:r>
          </w:p>
          <w:p w:rsidR="00C54211" w:rsidRPr="00BF6F1C" w:rsidRDefault="00C54211" w:rsidP="00FD7661">
            <w:pPr>
              <w:rPr>
                <w:b/>
                <w:bCs/>
                <w:color w:val="000000"/>
                <w:szCs w:val="22"/>
              </w:rPr>
            </w:pPr>
            <w:r w:rsidRPr="00BF6F1C">
              <w:rPr>
                <w:rFonts w:ascii="Nikosh" w:eastAsia="Nikosh" w:hAnsi="Nikosh" w:cs="Nikosh"/>
                <w:b/>
                <w:bCs/>
                <w:color w:val="000000"/>
                <w:szCs w:val="22"/>
                <w:cs/>
                <w:lang w:bidi="bn-BD"/>
              </w:rPr>
              <w:t>তথ্য প্রদান</w:t>
            </w:r>
          </w:p>
        </w:tc>
        <w:tc>
          <w:tcPr>
            <w:tcW w:w="1710" w:type="dxa"/>
            <w:shd w:val="clear" w:color="auto" w:fill="FEF9D8"/>
            <w:vAlign w:val="center"/>
          </w:tcPr>
          <w:p w:rsidR="00C54211" w:rsidRPr="00BF6F1C" w:rsidRDefault="00C54211" w:rsidP="00FD7661">
            <w:pPr>
              <w:rPr>
                <w:color w:val="000000"/>
                <w:szCs w:val="22"/>
              </w:rPr>
            </w:pPr>
            <w:r w:rsidRPr="00BF6F1C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পত্র/সিডি/সফট কপি</w:t>
            </w:r>
          </w:p>
        </w:tc>
        <w:tc>
          <w:tcPr>
            <w:tcW w:w="2052" w:type="dxa"/>
            <w:shd w:val="clear" w:color="auto" w:fill="FEF9D8"/>
            <w:vAlign w:val="center"/>
          </w:tcPr>
          <w:p w:rsidR="003A0F7F" w:rsidRDefault="003A0F7F" w:rsidP="00FD7661">
            <w:pPr>
              <w:ind w:left="252" w:hanging="252"/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 xml:space="preserve">১. 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ab/>
            </w:r>
            <w:r w:rsidR="00123203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অন/অফলাইনে আবেদন</w:t>
            </w:r>
          </w:p>
          <w:p w:rsidR="00C54211" w:rsidRPr="00BF6F1C" w:rsidRDefault="003A0F7F" w:rsidP="00FD7661">
            <w:pPr>
              <w:ind w:left="252" w:hanging="252"/>
              <w:rPr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 xml:space="preserve">২. 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ab/>
            </w:r>
            <w:r w:rsidR="00123203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মার্কেটিং বিভাগ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C54211" w:rsidRDefault="003A0F7F" w:rsidP="00FD7661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3A0F7F" w:rsidRPr="00BF6F1C" w:rsidRDefault="003A0F7F" w:rsidP="00FD7661">
            <w:pPr>
              <w:rPr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855" w:type="dxa"/>
            <w:shd w:val="clear" w:color="auto" w:fill="FEF9D8"/>
            <w:vAlign w:val="center"/>
          </w:tcPr>
          <w:p w:rsidR="00043C23" w:rsidRDefault="00043C23" w:rsidP="00FD7661">
            <w:pPr>
              <w:jc w:val="center"/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>সর্বোচ্চ</w:t>
            </w:r>
          </w:p>
          <w:p w:rsidR="00C54211" w:rsidRPr="00BF6F1C" w:rsidRDefault="00C54211" w:rsidP="00FD7661">
            <w:pPr>
              <w:jc w:val="center"/>
              <w:rPr>
                <w:color w:val="000000"/>
                <w:szCs w:val="22"/>
              </w:rPr>
            </w:pPr>
            <w:r w:rsidRPr="00BF6F1C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২০ কর্মদিবস</w:t>
            </w:r>
          </w:p>
        </w:tc>
        <w:tc>
          <w:tcPr>
            <w:tcW w:w="2430" w:type="dxa"/>
            <w:shd w:val="clear" w:color="auto" w:fill="FEF9D8"/>
            <w:vAlign w:val="center"/>
          </w:tcPr>
          <w:p w:rsidR="00C54211" w:rsidRPr="00BF6F1C" w:rsidRDefault="003A0F7F" w:rsidP="00FD7661">
            <w:pPr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cs/>
              </w:rPr>
              <w:t xml:space="preserve">১. </w:t>
            </w:r>
            <w:r w:rsidR="00C54211" w:rsidRPr="00BF6F1C">
              <w:rPr>
                <w:rFonts w:ascii="Nikosh" w:hAnsi="Nikosh" w:cs="Nikosh"/>
                <w:color w:val="000000"/>
                <w:cs/>
              </w:rPr>
              <w:t>তথ্য প্রদানকারী কর্মকর্তা</w:t>
            </w:r>
          </w:p>
          <w:p w:rsidR="00C54211" w:rsidRDefault="003A0F7F" w:rsidP="00FD7661">
            <w:pPr>
              <w:rPr>
                <w:rFonts w:ascii="Nikosh" w:eastAsia="Nikosh" w:hAnsi="Nikosh" w:cs="Nikosh"/>
                <w:color w:val="000000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২. </w:t>
            </w:r>
            <w:r w:rsidR="00C54211"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মোবা</w:t>
            </w:r>
            <w:r w:rsidR="00C54211" w:rsidRPr="00BF6F1C">
              <w:rPr>
                <w:rFonts w:ascii="Nikosh" w:eastAsia="Nikosh" w:hAnsi="Nikosh" w:cs="Nikosh"/>
                <w:color w:val="000000"/>
                <w:lang w:bidi="bn-BD"/>
              </w:rPr>
              <w:t xml:space="preserve">: 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০১৭১২-৬৫১৭২৩</w:t>
            </w:r>
          </w:p>
          <w:p w:rsidR="003A0F7F" w:rsidRDefault="003A0F7F" w:rsidP="00FD7661">
            <w:pPr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   </w:t>
            </w:r>
            <w:r w:rsidR="00C54211"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ফোন</w:t>
            </w:r>
            <w:r w:rsidR="00C54211" w:rsidRPr="00BF6F1C">
              <w:rPr>
                <w:rFonts w:ascii="Nikosh" w:eastAsia="Nikosh" w:hAnsi="Nikosh" w:cs="Nikosh"/>
                <w:color w:val="000000"/>
                <w:lang w:bidi="bn-BD"/>
              </w:rPr>
              <w:t xml:space="preserve">: </w:t>
            </w:r>
            <w:r w:rsidR="00123203">
              <w:rPr>
                <w:rFonts w:ascii="Nikosh" w:eastAsia="Nikosh" w:hAnsi="Nikosh" w:cs="Nikosh"/>
                <w:color w:val="000000"/>
                <w:lang w:bidi="bn-BD"/>
              </w:rPr>
              <w:t>০২-৪১০৫১১৯৪</w:t>
            </w:r>
          </w:p>
          <w:p w:rsidR="00C54211" w:rsidRPr="00BF6F1C" w:rsidRDefault="003A0F7F" w:rsidP="00FD7661">
            <w:pPr>
              <w:rPr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৩</w:t>
            </w:r>
            <w:r>
              <w:rPr>
                <w:rFonts w:ascii="Nirmala UI" w:hAnsi="Nirmala UI" w:cs="Nirmala UI"/>
              </w:rPr>
              <w:t xml:space="preserve">. </w:t>
            </w:r>
            <w:hyperlink r:id="rId8" w:history="1">
              <w:r w:rsidR="00C54211" w:rsidRPr="00BF6F1C">
                <w:rPr>
                  <w:rStyle w:val="Hyperlink"/>
                  <w:szCs w:val="18"/>
                </w:rPr>
                <w:t>pru.bhbfc@gmail.com</w:t>
              </w:r>
            </w:hyperlink>
          </w:p>
        </w:tc>
      </w:tr>
      <w:tr w:rsidR="00BC52F6" w:rsidRPr="00CD2B12" w:rsidTr="00CD2B12">
        <w:tc>
          <w:tcPr>
            <w:tcW w:w="10620" w:type="dxa"/>
            <w:gridSpan w:val="7"/>
            <w:shd w:val="clear" w:color="auto" w:fill="197121"/>
          </w:tcPr>
          <w:p w:rsidR="00BC52F6" w:rsidRPr="00CD2B12" w:rsidRDefault="00E26B65" w:rsidP="00BC52F6">
            <w:pPr>
              <w:rPr>
                <w:rFonts w:ascii="Nikosh" w:eastAsia="Nikosh" w:hAnsi="Nikosh" w:cs="Nikosh"/>
                <w:color w:val="FFFFFF" w:themeColor="background1"/>
                <w:sz w:val="26"/>
                <w:szCs w:val="26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FFFFFF" w:themeColor="background1"/>
                <w:sz w:val="26"/>
                <w:szCs w:val="26"/>
                <w:cs/>
                <w:lang w:bidi="bn-BD"/>
              </w:rPr>
              <w:t>১.</w:t>
            </w:r>
            <w:r w:rsidR="00BC52F6" w:rsidRPr="00CD2B12">
              <w:rPr>
                <w:rFonts w:ascii="Nikosh" w:eastAsia="Nikosh" w:hAnsi="Nikosh" w:cs="Nikosh"/>
                <w:color w:val="FFFFFF" w:themeColor="background1"/>
                <w:sz w:val="26"/>
                <w:szCs w:val="26"/>
                <w:cs/>
                <w:lang w:bidi="bn-BD"/>
              </w:rPr>
              <w:t>২</w:t>
            </w:r>
            <w:r w:rsidR="00BC52F6" w:rsidRPr="00CD2B12">
              <w:rPr>
                <w:rFonts w:ascii="Nikosh" w:eastAsia="Nikosh" w:hAnsi="Nikosh" w:cs="Nikosh"/>
                <w:color w:val="FFFFFF" w:themeColor="background1"/>
                <w:sz w:val="26"/>
                <w:szCs w:val="26"/>
                <w:cs/>
                <w:lang w:bidi="hi-IN"/>
              </w:rPr>
              <w:t xml:space="preserve">। </w:t>
            </w:r>
            <w:r w:rsidR="00BC52F6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6"/>
                <w:szCs w:val="26"/>
                <w:cs/>
                <w:lang w:bidi="bn-BD"/>
              </w:rPr>
              <w:t>ঋণ প্রদান সংক্রান্ত</w:t>
            </w:r>
            <w:r w:rsidR="00BC52F6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6"/>
                <w:szCs w:val="26"/>
                <w:lang w:bidi="bn-BD"/>
              </w:rPr>
              <w:t>:</w:t>
            </w:r>
          </w:p>
        </w:tc>
      </w:tr>
      <w:tr w:rsidR="00C54211" w:rsidRPr="00BF6F1C" w:rsidTr="00CD2B12">
        <w:tc>
          <w:tcPr>
            <w:tcW w:w="540" w:type="dxa"/>
            <w:shd w:val="clear" w:color="auto" w:fill="FEF9D8"/>
            <w:vAlign w:val="center"/>
          </w:tcPr>
          <w:p w:rsidR="00C54211" w:rsidRPr="003C3663" w:rsidRDefault="00C54211" w:rsidP="00D05BF7">
            <w:pPr>
              <w:rPr>
                <w:rFonts w:ascii="Nirmala UI" w:hAnsi="Nirmala UI" w:cs="Nirmala UI"/>
                <w:color w:val="000000"/>
                <w:szCs w:val="22"/>
              </w:rPr>
            </w:pPr>
            <w:r w:rsidRPr="00D64A49"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>(</w:t>
            </w:r>
            <w:r w:rsidRPr="00D64A49">
              <w:rPr>
                <w:rFonts w:ascii="Nikosh" w:eastAsia="Nikosh" w:hAnsi="Nikosh" w:cs="Nikosh"/>
                <w:color w:val="000000"/>
                <w:cs/>
                <w:lang w:bidi="bn-BD"/>
              </w:rPr>
              <w:t>ক</w:t>
            </w:r>
            <w:r w:rsidRPr="00D64A49"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>)</w:t>
            </w:r>
          </w:p>
        </w:tc>
        <w:tc>
          <w:tcPr>
            <w:tcW w:w="153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ঋণ প্রদান বিষয়ক পরামর্শ/</w:t>
            </w:r>
            <w:r w:rsidR="00BC52F6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তথ্য প্রদান</w:t>
            </w:r>
          </w:p>
        </w:tc>
        <w:tc>
          <w:tcPr>
            <w:tcW w:w="1710" w:type="dxa"/>
            <w:shd w:val="clear" w:color="auto" w:fill="FEF9D8"/>
            <w:vAlign w:val="center"/>
          </w:tcPr>
          <w:p w:rsidR="00C54211" w:rsidRPr="00BF6F1C" w:rsidRDefault="00C54211" w:rsidP="00D05BF7">
            <w:pPr>
              <w:rPr>
                <w:color w:val="000000"/>
                <w:szCs w:val="22"/>
              </w:rPr>
            </w:pPr>
            <w:r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ঋণ</w:t>
            </w:r>
            <w:r w:rsidRPr="00BF6F1C"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 xml:space="preserve"> </w:t>
            </w:r>
            <w:r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গ্রহণে</w:t>
            </w:r>
            <w:r w:rsidR="00123203">
              <w:rPr>
                <w:rFonts w:ascii="Nikosh" w:eastAsia="Nikosh" w:hAnsi="Nikosh" w:cs="Nikosh"/>
                <w:color w:val="000000"/>
                <w:cs/>
                <w:lang w:bidi="bn-BD"/>
              </w:rPr>
              <w:t>চ্ছু</w:t>
            </w:r>
            <w:r w:rsidR="00BC52F6"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 xml:space="preserve">দের </w:t>
            </w:r>
            <w:r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পরামর্শ</w:t>
            </w:r>
            <w:r w:rsidRPr="00BF6F1C"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 xml:space="preserve"> </w:t>
            </w:r>
            <w:r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প্রদান</w:t>
            </w:r>
          </w:p>
        </w:tc>
        <w:tc>
          <w:tcPr>
            <w:tcW w:w="2052" w:type="dxa"/>
            <w:shd w:val="clear" w:color="auto" w:fill="FEF9D8"/>
            <w:vAlign w:val="center"/>
          </w:tcPr>
          <w:p w:rsidR="00BC52F6" w:rsidRDefault="00BC52F6" w:rsidP="00D05BF7">
            <w:pPr>
              <w:ind w:left="252" w:hanging="270"/>
              <w:rPr>
                <w:rFonts w:ascii="Nikosh" w:eastAsia="Nikosh" w:hAnsi="Nikosh" w:cs="Nikosh"/>
                <w:color w:val="000000"/>
                <w:lang w:bidi="hi-IN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১. 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ab/>
            </w:r>
            <w:r w:rsidR="00C54211"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সংশ্লিষ্ট</w:t>
            </w:r>
            <w:r w:rsidR="00C54211" w:rsidRPr="00BF6F1C"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 xml:space="preserve"> </w:t>
            </w:r>
            <w:r w:rsidR="00C54211"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ব্রুশিয়ার</w:t>
            </w:r>
            <w:r w:rsidR="00C54211" w:rsidRPr="00BF6F1C"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>/</w:t>
            </w:r>
            <w:r w:rsidR="00C54211"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লিষ্ট</w:t>
            </w:r>
            <w:r w:rsidR="00C54211" w:rsidRPr="00BF6F1C"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 xml:space="preserve"> </w:t>
            </w:r>
            <w:r w:rsidR="00C54211"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অব</w:t>
            </w:r>
            <w:r w:rsidR="00C54211" w:rsidRPr="00BF6F1C"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 xml:space="preserve"> </w:t>
            </w:r>
            <w:r w:rsidR="00C54211"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ডকুমেন্টস</w:t>
            </w:r>
          </w:p>
          <w:p w:rsidR="00C54211" w:rsidRPr="00C65C93" w:rsidRDefault="00BC52F6" w:rsidP="00D05BF7">
            <w:pPr>
              <w:ind w:left="252" w:hanging="270"/>
              <w:rPr>
                <w:rFonts w:ascii="Nikosh" w:eastAsia="Nikosh" w:hAnsi="Nikosh" w:cs="Nikosh"/>
                <w:color w:val="000000"/>
                <w:lang w:bidi="hi-IN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২.</w:t>
            </w:r>
            <w:r w:rsidR="00C54211" w:rsidRPr="00C65C93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ab/>
            </w:r>
            <w:r w:rsidR="00C54211"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অফিসের</w:t>
            </w:r>
            <w:r w:rsidR="00C54211" w:rsidRPr="00C65C93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C54211"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হেল্প</w:t>
            </w:r>
            <w:r w:rsidR="00C54211" w:rsidRPr="00C65C93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C54211"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ডেস্ক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BC52F6" w:rsidRDefault="00BC52F6" w:rsidP="00EF333B">
            <w:pPr>
              <w:ind w:left="207" w:hanging="207"/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BF6F1C" w:rsidRDefault="00BC52F6" w:rsidP="00EF333B">
            <w:pPr>
              <w:ind w:left="207" w:hanging="207"/>
              <w:rPr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855" w:type="dxa"/>
            <w:shd w:val="clear" w:color="auto" w:fill="FEF9D8"/>
            <w:vAlign w:val="center"/>
          </w:tcPr>
          <w:p w:rsidR="00C54211" w:rsidRPr="00DA626E" w:rsidRDefault="00C54211" w:rsidP="00DA626E">
            <w:pPr>
              <w:jc w:val="center"/>
              <w:rPr>
                <w:rFonts w:ascii="Nikosh" w:hAnsi="Nikosh" w:cs="Nikosh"/>
                <w:color w:val="000000"/>
              </w:rPr>
            </w:pPr>
            <w:r w:rsidRPr="00DA626E">
              <w:rPr>
                <w:rFonts w:ascii="Nikosh" w:hAnsi="Nikosh" w:cs="Nikosh"/>
                <w:color w:val="000000"/>
                <w:cs/>
              </w:rPr>
              <w:t>তাৎক্ষণিক</w:t>
            </w:r>
          </w:p>
        </w:tc>
        <w:tc>
          <w:tcPr>
            <w:tcW w:w="2430" w:type="dxa"/>
            <w:shd w:val="clear" w:color="auto" w:fill="FEF9D8"/>
            <w:vAlign w:val="center"/>
          </w:tcPr>
          <w:p w:rsidR="00C54211" w:rsidRPr="00F80EE5" w:rsidRDefault="00BC52F6" w:rsidP="00D05BF7">
            <w:pPr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</w:pPr>
            <w:r w:rsidRPr="00F80EE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১. </w:t>
            </w:r>
            <w:r w:rsidR="00C54211" w:rsidRPr="00F80EE5">
              <w:rPr>
                <w:rFonts w:ascii="Nikosh" w:eastAsia="Nikosh" w:hAnsi="Nikosh" w:cs="Nikosh" w:hint="cs"/>
                <w:color w:val="000000"/>
                <w:sz w:val="22"/>
                <w:szCs w:val="22"/>
                <w:cs/>
                <w:lang w:bidi="bn-BD"/>
              </w:rPr>
              <w:t>হেল্প</w:t>
            </w:r>
            <w:r w:rsidR="00C54211" w:rsidRPr="00F80EE5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="00C54211" w:rsidRPr="00F80EE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ডেস্ক</w:t>
            </w:r>
            <w:r w:rsidRPr="00F80EE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="00C54211" w:rsidRPr="00F80EE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কর্মকর্তা</w:t>
            </w:r>
            <w:r w:rsidR="00C54211" w:rsidRPr="00F80EE5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</w:p>
          <w:p w:rsidR="00C54211" w:rsidRPr="00E26B65" w:rsidRDefault="00BC52F6" w:rsidP="00D05BF7">
            <w:pPr>
              <w:ind w:left="250" w:hanging="250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 w:rsidRPr="00E26B6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২. </w:t>
            </w:r>
            <w:r w:rsidR="00E26B65" w:rsidRPr="00E26B6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  <w:r w:rsidR="00C54211" w:rsidRPr="00E26B6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মোবা</w:t>
            </w:r>
            <w:r w:rsidR="00C54211" w:rsidRPr="00E26B65"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: </w:t>
            </w:r>
            <w:r w:rsidR="00C54211" w:rsidRPr="00E26B6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০১৫৫০০৪৩৩০</w:t>
            </w:r>
            <w:r w:rsidR="00DA626E" w:rsidRPr="00E26B6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৫-</w:t>
            </w:r>
            <w:r w:rsidR="00C54211" w:rsidRPr="00E26B6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৬</w:t>
            </w:r>
            <w:r w:rsidR="00C54211" w:rsidRPr="00E26B65"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>,</w:t>
            </w:r>
          </w:p>
          <w:p w:rsidR="00C54211" w:rsidRPr="00E26B65" w:rsidRDefault="00E26B65" w:rsidP="00D05BF7">
            <w:pPr>
              <w:ind w:left="250" w:hanging="250"/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 w:rsidRPr="00E26B65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     </w:t>
            </w:r>
            <w:r w:rsidR="00C54211" w:rsidRPr="00E26B65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ফোন</w:t>
            </w:r>
            <w:r w:rsidR="00C54211" w:rsidRPr="00E26B65">
              <w:rPr>
                <w:rFonts w:ascii="Nikosh" w:hAnsi="Nikosh" w:cs="Nikosh"/>
                <w:color w:val="000000"/>
                <w:sz w:val="18"/>
                <w:szCs w:val="18"/>
              </w:rPr>
              <w:t xml:space="preserve">: </w:t>
            </w:r>
            <w:r w:rsidR="00DA626E" w:rsidRPr="00E26B65">
              <w:rPr>
                <w:rFonts w:ascii="Nikosh" w:hAnsi="Nikosh" w:cs="Nikosh"/>
                <w:color w:val="000000"/>
                <w:sz w:val="18"/>
                <w:szCs w:val="18"/>
              </w:rPr>
              <w:t>০২-</w:t>
            </w:r>
            <w:r w:rsidR="00DA626E" w:rsidRPr="00E26B6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২২৩৩৮১৩৮০</w:t>
            </w:r>
          </w:p>
          <w:p w:rsidR="00C54211" w:rsidRPr="00BC52F6" w:rsidRDefault="00BC52F6" w:rsidP="00D05BF7">
            <w:pPr>
              <w:ind w:left="250" w:hanging="250"/>
              <w:rPr>
                <w:rFonts w:eastAsia="Nikosh" w:cs="Vrinda"/>
                <w:color w:val="000000"/>
                <w:sz w:val="14"/>
                <w:szCs w:val="16"/>
                <w:lang w:bidi="bn-BD"/>
              </w:rPr>
            </w:pPr>
            <w:r>
              <w:rPr>
                <w:rFonts w:ascii="Nirmala UI" w:eastAsia="Nikosh" w:hAnsi="Nirmala UI" w:cs="Nirmala UI"/>
                <w:color w:val="000000"/>
                <w:sz w:val="14"/>
                <w:szCs w:val="16"/>
                <w:lang w:bidi="bn-BD"/>
              </w:rPr>
              <w:t xml:space="preserve">৩. </w:t>
            </w:r>
            <w:r w:rsidR="00E26B65">
              <w:rPr>
                <w:rFonts w:ascii="Nirmala UI" w:eastAsia="Nikosh" w:hAnsi="Nirmala UI" w:cs="Nirmala UI"/>
                <w:color w:val="000000"/>
                <w:sz w:val="14"/>
                <w:szCs w:val="16"/>
                <w:lang w:bidi="bn-BD"/>
              </w:rPr>
              <w:t xml:space="preserve"> </w:t>
            </w:r>
            <w:r w:rsidR="00C54211" w:rsidRPr="00E26B65">
              <w:rPr>
                <w:rFonts w:eastAsia="Nikosh" w:cs="Vrinda"/>
                <w:color w:val="000000"/>
                <w:sz w:val="16"/>
                <w:szCs w:val="16"/>
                <w:lang w:bidi="bn-BD"/>
              </w:rPr>
              <w:t>helpdesk@bhbfc.gov.bd</w:t>
            </w:r>
          </w:p>
        </w:tc>
      </w:tr>
      <w:tr w:rsidR="00C54211" w:rsidRPr="00BF6F1C" w:rsidTr="00CD2B12">
        <w:trPr>
          <w:trHeight w:val="485"/>
        </w:trPr>
        <w:tc>
          <w:tcPr>
            <w:tcW w:w="540" w:type="dxa"/>
            <w:shd w:val="clear" w:color="auto" w:fill="FEF9D8"/>
            <w:vAlign w:val="center"/>
          </w:tcPr>
          <w:p w:rsidR="00C54211" w:rsidRDefault="00C54211" w:rsidP="00D05BF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(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খ</w:t>
            </w:r>
            <w:r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>)</w:t>
            </w:r>
          </w:p>
        </w:tc>
        <w:tc>
          <w:tcPr>
            <w:tcW w:w="1530" w:type="dxa"/>
            <w:shd w:val="clear" w:color="auto" w:fill="FEF9D8"/>
            <w:vAlign w:val="center"/>
          </w:tcPr>
          <w:p w:rsidR="00C54211" w:rsidRPr="00DD0ED3" w:rsidRDefault="00123203" w:rsidP="00D05BF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সাময়িক/</w:t>
            </w:r>
            <w:r w:rsidR="00C54211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প্রাথমিক</w:t>
            </w:r>
            <w:r w:rsidR="00C54211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="00C54211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আবেদন</w:t>
            </w:r>
            <w:r w:rsidR="00BC52F6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 xml:space="preserve"> </w:t>
            </w:r>
            <w:r w:rsidR="00C54211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অনুমোদন</w:t>
            </w:r>
          </w:p>
        </w:tc>
        <w:tc>
          <w:tcPr>
            <w:tcW w:w="1710" w:type="dxa"/>
            <w:shd w:val="clear" w:color="auto" w:fill="FEF9D8"/>
            <w:vAlign w:val="center"/>
          </w:tcPr>
          <w:p w:rsidR="00C54211" w:rsidRPr="003C3663" w:rsidRDefault="00123203" w:rsidP="00D05BF7">
            <w:pPr>
              <w:rPr>
                <w:rFonts w:ascii="Nirmala UI" w:hAnsi="Nirmala UI" w:cs="Nirmala UI"/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সাময়িক/</w:t>
            </w:r>
            <w:r w:rsidR="00C54211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প্রাথমিক</w:t>
            </w:r>
            <w:r w:rsidR="00C54211">
              <w:rPr>
                <w:rFonts w:ascii="Nikosh" w:eastAsia="Nikosh" w:hAnsi="Nikosh" w:cs="Nikosh"/>
                <w:color w:val="000000"/>
                <w:sz w:val="22"/>
                <w:szCs w:val="24"/>
                <w:lang w:bidi="bn-BD"/>
              </w:rPr>
              <w:t xml:space="preserve"> </w:t>
            </w:r>
            <w:r w:rsidR="00C54211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অনুমোদনপত্র</w:t>
            </w:r>
            <w:r w:rsidR="00C54211">
              <w:rPr>
                <w:rFonts w:ascii="Nikosh" w:eastAsia="Nikosh" w:hAnsi="Nikosh" w:cs="Nikosh"/>
                <w:color w:val="000000"/>
                <w:sz w:val="22"/>
                <w:szCs w:val="24"/>
                <w:lang w:bidi="bn-BD"/>
              </w:rPr>
              <w:t xml:space="preserve"> </w:t>
            </w:r>
            <w:r w:rsidR="00C54211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প্রদান</w:t>
            </w:r>
          </w:p>
        </w:tc>
        <w:tc>
          <w:tcPr>
            <w:tcW w:w="2052" w:type="dxa"/>
            <w:shd w:val="clear" w:color="auto" w:fill="FEF9D8"/>
            <w:vAlign w:val="center"/>
          </w:tcPr>
          <w:p w:rsidR="00C54211" w:rsidRDefault="00BC52F6" w:rsidP="00D05BF7">
            <w:pPr>
              <w:rPr>
                <w:rFonts w:ascii="Nikosh" w:eastAsia="Nikosh" w:hAnsi="Nikosh" w:cs="Nikosh"/>
                <w:color w:val="000000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১. নির্ধারিত </w:t>
            </w:r>
            <w:r w:rsidR="00C54211" w:rsidRPr="007A0B97">
              <w:rPr>
                <w:rFonts w:ascii="Nikosh" w:eastAsia="Nikosh" w:hAnsi="Nikosh" w:cs="Nikosh"/>
                <w:color w:val="000000"/>
                <w:cs/>
                <w:lang w:bidi="bn-BD"/>
              </w:rPr>
              <w:t>আবেদন</w:t>
            </w:r>
            <w:r w:rsidR="00C54211" w:rsidRPr="007A0B97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C54211" w:rsidRPr="007A0B97">
              <w:rPr>
                <w:rFonts w:ascii="Nikosh" w:eastAsia="Nikosh" w:hAnsi="Nikosh" w:cs="Nikosh"/>
                <w:color w:val="000000"/>
                <w:cs/>
                <w:lang w:bidi="bn-BD"/>
              </w:rPr>
              <w:t>ফরম</w:t>
            </w:r>
          </w:p>
          <w:p w:rsidR="00C54211" w:rsidRPr="00E51FCC" w:rsidRDefault="00BC52F6" w:rsidP="00D05BF7">
            <w:pPr>
              <w:rPr>
                <w:rFonts w:ascii="Nikosh" w:eastAsia="Nikosh" w:hAnsi="Nikosh" w:cs="Nikosh"/>
                <w:color w:val="000000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২. </w:t>
            </w:r>
            <w:r w:rsidR="00C54211">
              <w:rPr>
                <w:rFonts w:ascii="Nikosh" w:eastAsia="Nikosh" w:hAnsi="Nikosh" w:cs="Nikosh"/>
                <w:color w:val="000000"/>
                <w:cs/>
                <w:lang w:bidi="bn-BD"/>
              </w:rPr>
              <w:t>ঋণ</w:t>
            </w:r>
            <w:r w:rsidR="00C54211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C54211">
              <w:rPr>
                <w:rFonts w:ascii="Nikosh" w:eastAsia="Nikosh" w:hAnsi="Nikosh" w:cs="Nikosh"/>
                <w:color w:val="000000"/>
                <w:cs/>
                <w:lang w:bidi="bn-BD"/>
              </w:rPr>
              <w:t>শাখা</w:t>
            </w:r>
            <w:r w:rsidR="00C54211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ও </w:t>
            </w:r>
            <w:r w:rsidR="00C54211">
              <w:rPr>
                <w:rFonts w:ascii="Nikosh" w:eastAsia="Nikosh" w:hAnsi="Nikosh" w:cs="Nikosh"/>
                <w:color w:val="000000"/>
                <w:cs/>
                <w:lang w:bidi="bn-BD"/>
              </w:rPr>
              <w:t>অনলাই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ন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BC52F6" w:rsidRDefault="00BC52F6" w:rsidP="00EF333B">
            <w:pPr>
              <w:ind w:left="207" w:hanging="207"/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366FEC" w:rsidRDefault="00BC52F6" w:rsidP="00EF333B">
            <w:pPr>
              <w:ind w:left="207" w:hanging="207"/>
              <w:rPr>
                <w:rFonts w:ascii="Nirmala UI" w:hAnsi="Nirmala UI" w:cs="Nirmala UI"/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855" w:type="dxa"/>
            <w:shd w:val="clear" w:color="auto" w:fill="FEF9D8"/>
            <w:vAlign w:val="center"/>
          </w:tcPr>
          <w:p w:rsidR="00C54211" w:rsidRPr="00DA626E" w:rsidRDefault="00C54211" w:rsidP="00E777B8">
            <w:pPr>
              <w:jc w:val="center"/>
              <w:rPr>
                <w:rFonts w:ascii="Nikosh" w:eastAsia="Nikosh" w:hAnsi="Nikosh" w:cs="Nikosh"/>
                <w:color w:val="000000"/>
                <w:lang w:bidi="bn-BD"/>
              </w:rPr>
            </w:pPr>
            <w:r w:rsidRPr="00DA626E">
              <w:rPr>
                <w:rFonts w:ascii="Nikosh" w:eastAsia="Nikosh" w:hAnsi="Nikosh" w:cs="Nikosh"/>
                <w:color w:val="000000"/>
                <w:cs/>
                <w:lang w:bidi="bn-BD"/>
              </w:rPr>
              <w:t>৫</w:t>
            </w:r>
            <w:r w:rsidR="00E777B8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DA626E">
              <w:rPr>
                <w:rFonts w:ascii="Nikosh" w:eastAsia="Nikosh" w:hAnsi="Nikosh" w:cs="Nikosh"/>
                <w:color w:val="000000"/>
                <w:cs/>
                <w:lang w:bidi="bn-BD"/>
              </w:rPr>
              <w:t>কর্মদিবস</w:t>
            </w:r>
          </w:p>
        </w:tc>
        <w:tc>
          <w:tcPr>
            <w:tcW w:w="2430" w:type="dxa"/>
            <w:vMerge w:val="restart"/>
            <w:shd w:val="clear" w:color="auto" w:fill="FEF9D8"/>
            <w:vAlign w:val="center"/>
          </w:tcPr>
          <w:p w:rsidR="00BC52F6" w:rsidRDefault="00BC52F6" w:rsidP="00D05BF7">
            <w:pPr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lang w:bidi="bn-BD"/>
              </w:rPr>
              <w:t xml:space="preserve">১. </w:t>
            </w:r>
            <w:r w:rsidR="00EC115F">
              <w:rPr>
                <w:rFonts w:ascii="Nikosh" w:eastAsia="Nikosh" w:hAnsi="Nikosh" w:cs="Nikosh"/>
                <w:color w:val="000000"/>
                <w:lang w:bidi="bn-BD"/>
              </w:rPr>
              <w:t xml:space="preserve">শাখা অফিসের 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লোন অফিসার</w:t>
            </w:r>
          </w:p>
          <w:p w:rsidR="00C54211" w:rsidRPr="00F71CF3" w:rsidRDefault="00BC52F6" w:rsidP="00D05BF7">
            <w:pPr>
              <w:rPr>
                <w:rFonts w:ascii="Nikosh" w:eastAsia="Nikosh" w:hAnsi="Nikosh" w:cs="Nikosh"/>
                <w:color w:val="000000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২. </w:t>
            </w:r>
            <w:r w:rsidR="00C54211"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মোবা</w:t>
            </w:r>
            <w:r w:rsidR="00C54211">
              <w:rPr>
                <w:rFonts w:ascii="Nikosh" w:eastAsia="Nikosh" w:hAnsi="Nikosh" w:cs="Nikosh"/>
                <w:color w:val="000000"/>
                <w:lang w:bidi="bn-BD"/>
              </w:rPr>
              <w:t>/</w:t>
            </w:r>
            <w:r w:rsidR="00C54211">
              <w:rPr>
                <w:rFonts w:ascii="Nikosh" w:eastAsia="Nikosh" w:hAnsi="Nikosh" w:cs="Nikosh"/>
                <w:color w:val="000000"/>
                <w:cs/>
                <w:lang w:bidi="bn-BD"/>
              </w:rPr>
              <w:t>ফোন</w:t>
            </w:r>
            <w:r w:rsidR="00C54211">
              <w:rPr>
                <w:rFonts w:ascii="Nikosh" w:eastAsia="Nikosh" w:hAnsi="Nikosh" w:cs="Nikosh"/>
                <w:color w:val="000000"/>
                <w:lang w:bidi="bn-BD"/>
              </w:rPr>
              <w:t>: ....................</w:t>
            </w:r>
          </w:p>
          <w:p w:rsidR="00C54211" w:rsidRPr="00BF6F1C" w:rsidRDefault="00BC52F6" w:rsidP="00D05BF7">
            <w:pPr>
              <w:rPr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৩. </w:t>
            </w:r>
            <w:r w:rsidR="00C54211"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ই</w:t>
            </w:r>
            <w:r w:rsidR="00C54211" w:rsidRPr="00C65C93">
              <w:rPr>
                <w:rFonts w:ascii="Nikosh" w:eastAsia="Nikosh" w:hAnsi="Nikosh" w:cs="Nikosh"/>
                <w:color w:val="000000"/>
                <w:lang w:bidi="bn-BD"/>
              </w:rPr>
              <w:t>-</w:t>
            </w:r>
            <w:r w:rsidR="00C54211"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মেইল</w:t>
            </w:r>
            <w:r w:rsidR="00C54211" w:rsidRPr="00C65C93">
              <w:rPr>
                <w:rFonts w:ascii="Nikosh" w:eastAsia="Nikosh" w:hAnsi="Nikosh" w:cs="Nikosh"/>
                <w:color w:val="000000"/>
                <w:lang w:bidi="bn-BD"/>
              </w:rPr>
              <w:t>:</w:t>
            </w:r>
            <w:r w:rsidR="00C54211">
              <w:rPr>
                <w:rFonts w:ascii="Nikosh" w:eastAsia="Nikosh" w:hAnsi="Nikosh" w:cs="Nikosh"/>
                <w:color w:val="000000"/>
                <w:lang w:bidi="bn-BD"/>
              </w:rPr>
              <w:t xml:space="preserve"> ........................</w:t>
            </w:r>
          </w:p>
        </w:tc>
      </w:tr>
      <w:tr w:rsidR="00C54211" w:rsidRPr="00BF6F1C" w:rsidTr="00CD2B12">
        <w:trPr>
          <w:trHeight w:val="899"/>
        </w:trPr>
        <w:tc>
          <w:tcPr>
            <w:tcW w:w="540" w:type="dxa"/>
            <w:shd w:val="clear" w:color="auto" w:fill="FEF9D8"/>
            <w:vAlign w:val="center"/>
          </w:tcPr>
          <w:p w:rsidR="00C54211" w:rsidRDefault="00C54211" w:rsidP="00D05BF7">
            <w:pPr>
              <w:rPr>
                <w:color w:val="000000"/>
                <w:szCs w:val="22"/>
              </w:rPr>
            </w:pPr>
            <w:r w:rsidRPr="00BF6F1C"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>(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গ</w:t>
            </w:r>
            <w:r w:rsidRPr="00BF6F1C">
              <w:rPr>
                <w:rFonts w:ascii="Nikosh" w:eastAsia="Nikosh" w:hAnsi="Nikosh" w:cs="Nikosh"/>
                <w:color w:val="000000"/>
                <w:szCs w:val="22"/>
                <w:lang w:bidi="bn-BD"/>
              </w:rPr>
              <w:t>)</w:t>
            </w:r>
          </w:p>
        </w:tc>
        <w:tc>
          <w:tcPr>
            <w:tcW w:w="1530" w:type="dxa"/>
            <w:shd w:val="clear" w:color="auto" w:fill="FEF9D8"/>
            <w:vAlign w:val="center"/>
          </w:tcPr>
          <w:p w:rsidR="00C54211" w:rsidRPr="00DD0ED3" w:rsidRDefault="00BC52F6" w:rsidP="00D05BF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 xml:space="preserve">ফরমাল </w:t>
            </w:r>
            <w:r w:rsidR="00C54211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আবেদন</w:t>
            </w:r>
            <w:r w:rsidR="00123203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 xml:space="preserve"> গ্রহণ</w:t>
            </w:r>
            <w:r w:rsidR="00C54211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 xml:space="preserve"> ও</w:t>
            </w:r>
            <w:r w:rsidR="00123203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 xml:space="preserve"> ঋণ</w:t>
            </w:r>
            <w:r w:rsidR="00C54211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="00C54211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মঞ্জুরী</w:t>
            </w:r>
            <w:r w:rsidR="00C54211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="00C54211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প্রদান</w:t>
            </w:r>
          </w:p>
        </w:tc>
        <w:tc>
          <w:tcPr>
            <w:tcW w:w="1710" w:type="dxa"/>
            <w:shd w:val="clear" w:color="auto" w:fill="FEF9D8"/>
            <w:vAlign w:val="center"/>
          </w:tcPr>
          <w:p w:rsidR="00C54211" w:rsidRPr="00BF6F1C" w:rsidRDefault="00D35887" w:rsidP="00D05BF7">
            <w:pPr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cs/>
              </w:rPr>
              <w:t>আবেদনপত্র গ্রহণ, স্বত্ত্বপ্রতিবেদন, উপযুক্ততা যাচাই ও</w:t>
            </w:r>
            <w:r w:rsidR="00C54211">
              <w:rPr>
                <w:rFonts w:ascii="Nikosh" w:hAnsi="Nikosh" w:cs="Nikosh"/>
                <w:color w:val="000000"/>
                <w:cs/>
              </w:rPr>
              <w:t xml:space="preserve"> মঞ্জুরীপত্র প্রদান</w:t>
            </w:r>
          </w:p>
        </w:tc>
        <w:tc>
          <w:tcPr>
            <w:tcW w:w="2052" w:type="dxa"/>
            <w:shd w:val="clear" w:color="auto" w:fill="FEF9D8"/>
            <w:vAlign w:val="center"/>
          </w:tcPr>
          <w:p w:rsidR="00BC52F6" w:rsidRPr="00D35887" w:rsidRDefault="00BC52F6" w:rsidP="00D05BF7">
            <w:pPr>
              <w:ind w:left="207" w:hanging="207"/>
              <w:rPr>
                <w:rFonts w:ascii="Nikosh" w:hAnsi="Nikosh" w:cs="Nikosh"/>
                <w:color w:val="000000"/>
                <w:sz w:val="19"/>
                <w:szCs w:val="19"/>
                <w:cs/>
                <w:lang w:bidi="hi-IN"/>
              </w:rPr>
            </w:pPr>
            <w:r w:rsidRPr="00D35887">
              <w:rPr>
                <w:rFonts w:ascii="Nikosh" w:hAnsi="Nikosh" w:cs="Nikosh"/>
                <w:color w:val="000000"/>
                <w:sz w:val="19"/>
                <w:szCs w:val="19"/>
                <w:cs/>
              </w:rPr>
              <w:t xml:space="preserve">১. </w:t>
            </w:r>
            <w:r w:rsidR="00123203" w:rsidRPr="00D35887">
              <w:rPr>
                <w:rFonts w:ascii="Nikosh" w:hAnsi="Nikosh" w:cs="Nikosh"/>
                <w:color w:val="000000"/>
                <w:sz w:val="19"/>
                <w:szCs w:val="19"/>
                <w:cs/>
              </w:rPr>
              <w:t xml:space="preserve"> </w:t>
            </w:r>
            <w:r w:rsidR="00C54211" w:rsidRPr="008E47FA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আবেদনপত্র</w:t>
            </w:r>
            <w:r w:rsidR="008E47FA" w:rsidRPr="008E47FA">
              <w:rPr>
                <w:rFonts w:ascii="Nikosh" w:hAnsi="Nikosh" w:cs="Nikosh"/>
                <w:color w:val="000000"/>
                <w:sz w:val="18"/>
                <w:szCs w:val="18"/>
              </w:rPr>
              <w:t>,</w:t>
            </w:r>
            <w:r w:rsidR="00123203" w:rsidRPr="008E47FA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123203" w:rsidRPr="008E47FA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জমির মালিকানা</w:t>
            </w:r>
            <w:r w:rsidR="00D35887" w:rsidRPr="008E47FA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,</w:t>
            </w:r>
            <w:r w:rsidR="00123203" w:rsidRPr="008E47FA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 নকশা </w:t>
            </w:r>
            <w:r w:rsidR="00D35887" w:rsidRPr="008E47FA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এবং</w:t>
            </w:r>
            <w:r w:rsidR="00123203" w:rsidRPr="008E47FA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 </w:t>
            </w:r>
            <w:r w:rsidR="00E777B8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প্রার্থী</w:t>
            </w:r>
            <w:r w:rsidR="008E47FA" w:rsidRPr="008E47FA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র</w:t>
            </w:r>
            <w:r w:rsidR="00123203" w:rsidRPr="008E47FA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 পরিচয় ও আয়</w:t>
            </w:r>
            <w:r w:rsidR="00D35887" w:rsidRPr="008E47FA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 </w:t>
            </w:r>
            <w:r w:rsidR="00123203" w:rsidRPr="008E47FA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সংক্রান্ত</w:t>
            </w:r>
          </w:p>
          <w:p w:rsidR="00C54211" w:rsidRPr="00A42BB5" w:rsidRDefault="00BC52F6" w:rsidP="00D05BF7">
            <w:pPr>
              <w:ind w:left="207" w:hanging="207"/>
              <w:rPr>
                <w:rFonts w:ascii="Nikosh" w:hAnsi="Nikosh" w:cs="Nikosh"/>
                <w:color w:val="000000"/>
              </w:rPr>
            </w:pPr>
            <w:r w:rsidRPr="00D35887">
              <w:rPr>
                <w:rFonts w:ascii="Nikosh" w:hAnsi="Nikosh" w:cs="Nikosh"/>
                <w:color w:val="000000"/>
                <w:sz w:val="19"/>
                <w:szCs w:val="19"/>
                <w:cs/>
                <w:lang w:bidi="hi-IN"/>
              </w:rPr>
              <w:t xml:space="preserve">২. </w:t>
            </w:r>
            <w:r w:rsidR="00123203" w:rsidRPr="00D35887">
              <w:rPr>
                <w:rFonts w:ascii="Nikosh" w:hAnsi="Nikosh" w:cs="Nikosh"/>
                <w:color w:val="000000"/>
                <w:sz w:val="19"/>
                <w:szCs w:val="19"/>
                <w:cs/>
                <w:lang w:bidi="hi-IN"/>
              </w:rPr>
              <w:t xml:space="preserve"> </w:t>
            </w:r>
            <w:r w:rsidR="00917745" w:rsidRPr="00D35887">
              <w:rPr>
                <w:rFonts w:ascii="Nikosh" w:hAnsi="Nikosh" w:cs="Nikosh"/>
                <w:color w:val="000000"/>
                <w:sz w:val="19"/>
                <w:szCs w:val="19"/>
                <w:cs/>
                <w:lang w:bidi="hi-IN"/>
              </w:rPr>
              <w:t>ঋণ শাখা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E777B8" w:rsidRDefault="00917745" w:rsidP="00EF333B">
            <w:pPr>
              <w:ind w:left="207" w:hanging="207"/>
              <w:rPr>
                <w:rFonts w:ascii="Nikosh" w:hAnsi="Nikosh" w:cs="Nikosh"/>
                <w:color w:val="000000"/>
                <w:sz w:val="18"/>
                <w:szCs w:val="18"/>
                <w:cs/>
                <w:lang w:bidi="as-IN"/>
              </w:rPr>
            </w:pPr>
            <w:r w:rsidRPr="00123203">
              <w:rPr>
                <w:rFonts w:ascii="Nikosh" w:hAnsi="Nikosh" w:cs="Nikosh"/>
                <w:color w:val="000000"/>
                <w:sz w:val="18"/>
                <w:szCs w:val="18"/>
                <w:cs/>
                <w:lang w:bidi="as-IN"/>
              </w:rPr>
              <w:t xml:space="preserve">১. </w:t>
            </w:r>
            <w:r w:rsidR="00C54211" w:rsidRPr="00123203"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as-IN"/>
              </w:rPr>
              <w:t>নির্ধারিত</w:t>
            </w:r>
            <w:r w:rsidR="00C54211" w:rsidRPr="00123203">
              <w:rPr>
                <w:rFonts w:ascii="Nikosh" w:hAnsi="Nikosh" w:cs="Nikosh"/>
                <w:color w:val="000000"/>
                <w:sz w:val="18"/>
                <w:szCs w:val="18"/>
                <w:cs/>
                <w:lang w:bidi="as-IN"/>
              </w:rPr>
              <w:t xml:space="preserve"> </w:t>
            </w:r>
            <w:r w:rsidRPr="00123203">
              <w:rPr>
                <w:rFonts w:ascii="Nikosh" w:hAnsi="Nikosh" w:cs="Nikosh" w:hint="cs"/>
                <w:color w:val="000000"/>
                <w:sz w:val="18"/>
                <w:szCs w:val="18"/>
                <w:cs/>
                <w:lang w:bidi="as-IN"/>
              </w:rPr>
              <w:t>মূল্য</w:t>
            </w:r>
          </w:p>
          <w:p w:rsidR="00E777B8" w:rsidRDefault="00E777B8" w:rsidP="00EF333B">
            <w:pPr>
              <w:ind w:left="207" w:hanging="207"/>
              <w:rPr>
                <w:rFonts w:ascii="Nikosh" w:hAnsi="Nikosh" w:cs="Nikosh"/>
                <w:color w:val="000000"/>
                <w:sz w:val="18"/>
                <w:szCs w:val="18"/>
                <w:cs/>
                <w:lang w:bidi="as-IN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  <w:lang w:bidi="as-IN"/>
              </w:rPr>
              <w:t xml:space="preserve">    ৫০০/- ও ১০০/-</w:t>
            </w:r>
          </w:p>
          <w:p w:rsidR="00C54211" w:rsidRPr="00E777B8" w:rsidRDefault="00E777B8" w:rsidP="00EF333B">
            <w:pPr>
              <w:ind w:left="207" w:hanging="207"/>
              <w:rPr>
                <w:rFonts w:ascii="Nikosh" w:hAnsi="Nikosh" w:cs="Nikosh"/>
                <w:color w:val="000000"/>
                <w:sz w:val="15"/>
                <w:szCs w:val="15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  <w:lang w:bidi="as-IN"/>
              </w:rPr>
              <w:t xml:space="preserve">    </w:t>
            </w:r>
            <w:r w:rsidR="00917745" w:rsidRPr="00E777B8">
              <w:rPr>
                <w:rFonts w:ascii="Nikosh" w:hAnsi="Nikosh" w:cs="Nikosh"/>
                <w:color w:val="000000"/>
                <w:sz w:val="15"/>
                <w:szCs w:val="15"/>
                <w:cs/>
                <w:lang w:bidi="as-IN"/>
              </w:rPr>
              <w:t>ফি</w:t>
            </w:r>
            <w:r w:rsidRPr="00E777B8">
              <w:rPr>
                <w:rFonts w:ascii="Nikosh" w:hAnsi="Nikosh" w:cs="Nikosh"/>
                <w:color w:val="000000"/>
                <w:sz w:val="15"/>
                <w:szCs w:val="15"/>
                <w:cs/>
                <w:lang w:bidi="as-IN"/>
              </w:rPr>
              <w:t>: ০.৩০% ও ০.৫০%</w:t>
            </w:r>
          </w:p>
          <w:p w:rsidR="00C54211" w:rsidRPr="000D534F" w:rsidRDefault="00917745" w:rsidP="00EF333B">
            <w:pPr>
              <w:pStyle w:val="ListParagraph"/>
              <w:ind w:left="207" w:hanging="207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123203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২. অন ও অফলাইন ব্যাংকিং</w:t>
            </w:r>
          </w:p>
        </w:tc>
        <w:tc>
          <w:tcPr>
            <w:tcW w:w="855" w:type="dxa"/>
            <w:shd w:val="clear" w:color="auto" w:fill="FEF9D8"/>
            <w:vAlign w:val="center"/>
          </w:tcPr>
          <w:p w:rsidR="00C54211" w:rsidRPr="00DA626E" w:rsidRDefault="00C54211" w:rsidP="00E777B8">
            <w:pPr>
              <w:jc w:val="center"/>
              <w:rPr>
                <w:color w:val="000000"/>
              </w:rPr>
            </w:pPr>
            <w:r w:rsidRPr="00DA626E">
              <w:rPr>
                <w:rFonts w:ascii="Nikosh" w:eastAsia="Nikosh" w:hAnsi="Nikosh" w:cs="Nikosh"/>
                <w:color w:val="000000"/>
                <w:cs/>
                <w:lang w:bidi="bn-BD"/>
              </w:rPr>
              <w:t>৩০</w:t>
            </w:r>
            <w:r w:rsidRPr="00DA626E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DA626E">
              <w:rPr>
                <w:rFonts w:ascii="Nikosh" w:eastAsia="Nikosh" w:hAnsi="Nikosh" w:cs="Nikosh"/>
                <w:color w:val="000000"/>
                <w:cs/>
                <w:lang w:bidi="bn-BD"/>
              </w:rPr>
              <w:t>কর্মদিবস</w:t>
            </w:r>
          </w:p>
        </w:tc>
        <w:tc>
          <w:tcPr>
            <w:tcW w:w="2430" w:type="dxa"/>
            <w:vMerge/>
            <w:shd w:val="clear" w:color="auto" w:fill="FEF9D8"/>
            <w:vAlign w:val="center"/>
          </w:tcPr>
          <w:p w:rsidR="00C54211" w:rsidRPr="00091F4D" w:rsidRDefault="00C54211" w:rsidP="00D05BF7">
            <w:pPr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</w:p>
        </w:tc>
      </w:tr>
      <w:tr w:rsidR="00C54211" w:rsidRPr="00BF6F1C" w:rsidTr="00CD2B12">
        <w:tc>
          <w:tcPr>
            <w:tcW w:w="540" w:type="dxa"/>
            <w:shd w:val="clear" w:color="auto" w:fill="FEF9D8"/>
            <w:vAlign w:val="center"/>
          </w:tcPr>
          <w:p w:rsidR="00C54211" w:rsidRPr="00BF6F1C" w:rsidRDefault="00C54211" w:rsidP="00D05BF7">
            <w:pPr>
              <w:rPr>
                <w:rFonts w:ascii="Nikosh" w:hAnsi="Nikosh" w:cs="Nikosh"/>
                <w:color w:val="000000"/>
                <w:szCs w:val="22"/>
              </w:rPr>
            </w:pPr>
            <w:r w:rsidRPr="00BF6F1C">
              <w:rPr>
                <w:rFonts w:ascii="Nikosh" w:hAnsi="Nikosh" w:cs="Nikosh"/>
                <w:color w:val="000000"/>
                <w:szCs w:val="22"/>
              </w:rPr>
              <w:t>(</w:t>
            </w:r>
            <w:r>
              <w:rPr>
                <w:rFonts w:ascii="Nikosh" w:hAnsi="Nikosh" w:cs="Nikosh"/>
                <w:color w:val="000000"/>
                <w:cs/>
              </w:rPr>
              <w:t>ঘ</w:t>
            </w:r>
            <w:r w:rsidRPr="00BF6F1C">
              <w:rPr>
                <w:rFonts w:ascii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53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ঋণের</w:t>
            </w: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চেক</w:t>
            </w: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বিতরণ</w:t>
            </w:r>
          </w:p>
        </w:tc>
        <w:tc>
          <w:tcPr>
            <w:tcW w:w="1710" w:type="dxa"/>
            <w:shd w:val="clear" w:color="auto" w:fill="FEF9D8"/>
            <w:vAlign w:val="center"/>
          </w:tcPr>
          <w:p w:rsidR="00C54211" w:rsidRPr="00AD369B" w:rsidRDefault="00C54211" w:rsidP="00366FEC">
            <w:pPr>
              <w:rPr>
                <w:rFonts w:ascii="Nikosh" w:hAnsi="Nikosh" w:cs="Nikosh"/>
                <w:color w:val="000000"/>
              </w:rPr>
            </w:pPr>
            <w:r w:rsidRPr="00AD369B">
              <w:rPr>
                <w:rFonts w:ascii="Nikosh" w:hAnsi="Nikosh" w:cs="Nikosh"/>
                <w:color w:val="000000"/>
                <w:cs/>
                <w:lang w:bidi="bn-BD"/>
              </w:rPr>
              <w:t>১ম</w:t>
            </w:r>
            <w:r w:rsidRPr="00AD369B">
              <w:rPr>
                <w:rFonts w:ascii="Nikosh" w:hAnsi="Nikosh" w:cs="Nikosh"/>
                <w:color w:val="000000"/>
              </w:rPr>
              <w:t xml:space="preserve"> </w:t>
            </w:r>
            <w:r w:rsidR="008E47FA">
              <w:rPr>
                <w:rFonts w:ascii="Nikosh" w:hAnsi="Nikosh" w:cs="Nikosh"/>
                <w:color w:val="000000"/>
                <w:cs/>
                <w:lang w:bidi="bn-BD"/>
              </w:rPr>
              <w:t>চেক:</w:t>
            </w:r>
            <w:r w:rsidRPr="00AD369B">
              <w:rPr>
                <w:rFonts w:ascii="Nikosh" w:hAnsi="Nikosh" w:cs="Nikosh"/>
                <w:color w:val="000000"/>
              </w:rPr>
              <w:t xml:space="preserve"> </w:t>
            </w:r>
            <w:r w:rsidRPr="00AD369B">
              <w:rPr>
                <w:rFonts w:ascii="Nikosh" w:hAnsi="Nikosh" w:cs="Nikosh"/>
                <w:color w:val="000000"/>
                <w:cs/>
                <w:lang w:bidi="bn-BD"/>
              </w:rPr>
              <w:t>বন্ধকী</w:t>
            </w:r>
            <w:r w:rsidRPr="00AD369B">
              <w:rPr>
                <w:rFonts w:ascii="Nikosh" w:hAnsi="Nikosh" w:cs="Nikosh"/>
                <w:color w:val="000000"/>
              </w:rPr>
              <w:t xml:space="preserve"> </w:t>
            </w:r>
            <w:r w:rsidRPr="00AD369B">
              <w:rPr>
                <w:rFonts w:ascii="Nikosh" w:hAnsi="Nikosh" w:cs="Nikosh"/>
                <w:color w:val="000000"/>
                <w:cs/>
                <w:lang w:bidi="bn-BD"/>
              </w:rPr>
              <w:t>দলিল</w:t>
            </w:r>
            <w:r w:rsidRPr="00AD369B">
              <w:rPr>
                <w:rFonts w:ascii="Nikosh" w:hAnsi="Nikosh" w:cs="Nikosh"/>
                <w:color w:val="000000"/>
              </w:rPr>
              <w:t xml:space="preserve"> </w:t>
            </w:r>
            <w:r w:rsidRPr="00AD369B">
              <w:rPr>
                <w:rFonts w:ascii="Nikosh" w:hAnsi="Nikosh" w:cs="Nikosh"/>
                <w:color w:val="000000"/>
                <w:cs/>
                <w:lang w:bidi="bn-BD"/>
              </w:rPr>
              <w:t>রেজিস্ট্রেশন</w:t>
            </w:r>
            <w:r w:rsidRPr="00AD369B">
              <w:rPr>
                <w:rFonts w:ascii="Nikosh" w:hAnsi="Nikosh" w:cs="Nikosh"/>
                <w:color w:val="000000"/>
              </w:rPr>
              <w:t xml:space="preserve"> </w:t>
            </w:r>
            <w:r w:rsidRPr="00AD369B">
              <w:rPr>
                <w:rFonts w:ascii="Nikosh" w:hAnsi="Nikosh" w:cs="Nikosh"/>
                <w:color w:val="000000"/>
                <w:cs/>
                <w:lang w:bidi="bn-BD"/>
              </w:rPr>
              <w:t>এবং</w:t>
            </w:r>
            <w:r w:rsidRPr="00AD369B">
              <w:rPr>
                <w:rFonts w:ascii="Nikosh" w:hAnsi="Nikosh" w:cs="Nikosh"/>
                <w:color w:val="000000"/>
              </w:rPr>
              <w:t xml:space="preserve"> </w:t>
            </w:r>
            <w:r w:rsidR="00917745">
              <w:rPr>
                <w:rFonts w:ascii="Nikosh" w:hAnsi="Nikosh" w:cs="Nikosh"/>
                <w:color w:val="000000"/>
                <w:cs/>
                <w:lang w:bidi="bn-BD"/>
              </w:rPr>
              <w:t>অন্যান্য</w:t>
            </w:r>
            <w:r w:rsidRPr="00AD369B">
              <w:rPr>
                <w:rFonts w:ascii="Nikosh" w:hAnsi="Nikosh" w:cs="Nikosh"/>
                <w:color w:val="000000"/>
              </w:rPr>
              <w:t xml:space="preserve"> </w:t>
            </w:r>
            <w:r w:rsidR="008E47FA">
              <w:rPr>
                <w:rFonts w:ascii="Nikosh" w:hAnsi="Nikosh" w:cs="Nikosh"/>
                <w:color w:val="000000"/>
                <w:cs/>
                <w:lang w:bidi="bn-BD"/>
              </w:rPr>
              <w:t>চেক</w:t>
            </w:r>
            <w:r w:rsidR="00366FEC">
              <w:rPr>
                <w:rFonts w:ascii="Nikosh" w:hAnsi="Nikosh" w:cs="Nikosh"/>
                <w:color w:val="000000"/>
                <w:cs/>
                <w:lang w:bidi="bn-BD"/>
              </w:rPr>
              <w:t>;</w:t>
            </w:r>
            <w:r w:rsidRPr="00AD369B">
              <w:rPr>
                <w:rFonts w:ascii="Nikosh" w:hAnsi="Nikosh" w:cs="Nikosh"/>
                <w:color w:val="000000"/>
                <w:cs/>
                <w:lang w:bidi="bn-BD"/>
              </w:rPr>
              <w:t>প্রয়োজনীয়</w:t>
            </w:r>
            <w:r w:rsidRPr="00AD369B">
              <w:rPr>
                <w:rFonts w:ascii="Nikosh" w:hAnsi="Nikosh" w:cs="Nikosh"/>
                <w:color w:val="000000"/>
              </w:rPr>
              <w:t xml:space="preserve"> </w:t>
            </w:r>
            <w:r w:rsidRPr="00AD369B">
              <w:rPr>
                <w:rFonts w:ascii="Nikosh" w:hAnsi="Nikosh" w:cs="Nikosh"/>
                <w:color w:val="000000"/>
                <w:cs/>
                <w:lang w:bidi="bn-BD"/>
              </w:rPr>
              <w:t>বিনিয়োগ</w:t>
            </w:r>
            <w:r w:rsidRPr="00AD369B">
              <w:rPr>
                <w:rFonts w:ascii="Nikosh" w:hAnsi="Nikosh" w:cs="Nikosh"/>
                <w:color w:val="000000"/>
              </w:rPr>
              <w:t xml:space="preserve"> </w:t>
            </w:r>
            <w:r w:rsidR="00123203">
              <w:rPr>
                <w:rFonts w:ascii="Nikosh" w:hAnsi="Nikosh" w:cs="Nikosh"/>
                <w:color w:val="000000"/>
              </w:rPr>
              <w:t>নিশ্চি</w:t>
            </w:r>
            <w:r w:rsidR="008E47FA">
              <w:rPr>
                <w:rFonts w:ascii="Nikosh" w:hAnsi="Nikosh" w:cs="Nikosh"/>
                <w:color w:val="000000"/>
              </w:rPr>
              <w:t>তের পর</w:t>
            </w:r>
            <w:r w:rsidR="00123203">
              <w:rPr>
                <w:rFonts w:ascii="Nikosh" w:hAnsi="Nikosh" w:cs="Nikosh"/>
                <w:color w:val="000000"/>
              </w:rPr>
              <w:t xml:space="preserve"> </w:t>
            </w:r>
          </w:p>
        </w:tc>
        <w:tc>
          <w:tcPr>
            <w:tcW w:w="2052" w:type="dxa"/>
            <w:shd w:val="clear" w:color="auto" w:fill="FEF9D8"/>
            <w:vAlign w:val="center"/>
          </w:tcPr>
          <w:p w:rsidR="00C54211" w:rsidRDefault="00917745" w:rsidP="00D05BF7">
            <w:pPr>
              <w:rPr>
                <w:rFonts w:ascii="Nikosh" w:hAnsi="Nikosh" w:cs="Nikosh"/>
                <w:color w:val="000000"/>
                <w:cs/>
              </w:rPr>
            </w:pPr>
            <w:r>
              <w:rPr>
                <w:rFonts w:ascii="Nikosh" w:hAnsi="Nikosh" w:cs="Nikosh"/>
                <w:color w:val="000000"/>
                <w:cs/>
              </w:rPr>
              <w:t>১. রেহেন দলিল ফরম ও চেকের আবেদন</w:t>
            </w:r>
            <w:r w:rsidR="00123203">
              <w:rPr>
                <w:rFonts w:ascii="Nikosh" w:hAnsi="Nikosh" w:cs="Nikosh"/>
                <w:color w:val="000000"/>
                <w:cs/>
              </w:rPr>
              <w:t xml:space="preserve"> পত্র</w:t>
            </w:r>
          </w:p>
          <w:p w:rsidR="00917745" w:rsidRPr="00AD369B" w:rsidRDefault="00917745" w:rsidP="00D05BF7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>২. ঋণ শাখা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C54211" w:rsidRPr="00B746D7" w:rsidRDefault="00917745" w:rsidP="00EF333B">
            <w:pPr>
              <w:ind w:left="207" w:hanging="207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B746D7">
              <w:rPr>
                <w:rFonts w:ascii="Nikosh" w:hAnsi="Nikosh" w:cs="Nikosh"/>
                <w:color w:val="000000"/>
                <w:sz w:val="18"/>
                <w:szCs w:val="18"/>
              </w:rPr>
              <w:t xml:space="preserve">১. </w:t>
            </w:r>
            <w:r w:rsidR="00E777B8" w:rsidRPr="00E777B8">
              <w:rPr>
                <w:rFonts w:ascii="Nikosh" w:hAnsi="Nikosh" w:cs="Nikosh"/>
                <w:color w:val="000000"/>
                <w:sz w:val="15"/>
                <w:szCs w:val="15"/>
                <w:cs/>
                <w:lang w:bidi="as-IN"/>
              </w:rPr>
              <w:t>ফি: ০.৩০% ও ০.৫০%</w:t>
            </w:r>
          </w:p>
          <w:p w:rsidR="00917745" w:rsidRPr="00917745" w:rsidRDefault="00917745" w:rsidP="00EF333B">
            <w:pPr>
              <w:ind w:left="207" w:hanging="207"/>
              <w:rPr>
                <w:rFonts w:ascii="Nikosh" w:hAnsi="Nikosh" w:cs="Nikosh"/>
                <w:color w:val="000000"/>
                <w:sz w:val="16"/>
                <w:szCs w:val="16"/>
              </w:rPr>
            </w:pPr>
            <w:r w:rsidRPr="00B746D7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২. অন ও অফলাইন ব্যাংকিং</w:t>
            </w:r>
          </w:p>
        </w:tc>
        <w:tc>
          <w:tcPr>
            <w:tcW w:w="855" w:type="dxa"/>
            <w:shd w:val="clear" w:color="auto" w:fill="FEF9D8"/>
            <w:vAlign w:val="center"/>
          </w:tcPr>
          <w:p w:rsidR="00C54211" w:rsidRPr="00DA626E" w:rsidRDefault="00917745" w:rsidP="00DA626E">
            <w:pPr>
              <w:jc w:val="center"/>
              <w:rPr>
                <w:rFonts w:ascii="Nikosh" w:hAnsi="Nikosh" w:cs="Nikosh"/>
                <w:color w:val="000000"/>
              </w:rPr>
            </w:pPr>
            <w:r w:rsidRPr="00DA626E">
              <w:rPr>
                <w:rFonts w:ascii="Nikosh" w:hAnsi="Nikosh" w:cs="Nikosh"/>
                <w:color w:val="000000"/>
                <w:cs/>
                <w:lang w:bidi="bn-BD"/>
              </w:rPr>
              <w:t>স্বাভাবিক ক্ষেত্রে ১২ মাসের মধ্যে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EF9D8"/>
            <w:vAlign w:val="center"/>
          </w:tcPr>
          <w:p w:rsidR="00917745" w:rsidRDefault="00917745" w:rsidP="00D05BF7">
            <w:pPr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lang w:bidi="bn-BD"/>
              </w:rPr>
              <w:t xml:space="preserve">১. </w:t>
            </w:r>
            <w:r w:rsidR="00EC115F">
              <w:rPr>
                <w:rFonts w:ascii="Nikosh" w:eastAsia="Nikosh" w:hAnsi="Nikosh" w:cs="Nikosh"/>
                <w:color w:val="000000"/>
                <w:lang w:bidi="bn-BD"/>
              </w:rPr>
              <w:t xml:space="preserve">শাখা অফিসের 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লোন অফিসার</w:t>
            </w:r>
          </w:p>
          <w:p w:rsidR="00917745" w:rsidRPr="00F71CF3" w:rsidRDefault="00917745" w:rsidP="00D05BF7">
            <w:pPr>
              <w:rPr>
                <w:rFonts w:ascii="Nikosh" w:eastAsia="Nikosh" w:hAnsi="Nikosh" w:cs="Nikosh"/>
                <w:color w:val="000000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২. </w:t>
            </w:r>
            <w:r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মোবা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: ....................</w:t>
            </w:r>
          </w:p>
          <w:p w:rsidR="00C54211" w:rsidRPr="00BF6F1C" w:rsidRDefault="00917745" w:rsidP="00D05BF7">
            <w:pPr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৩. </w:t>
            </w:r>
            <w:r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ই</w:t>
            </w:r>
            <w:r w:rsidRPr="00C65C93">
              <w:rPr>
                <w:rFonts w:ascii="Nikosh" w:eastAsia="Nikosh" w:hAnsi="Nikosh" w:cs="Nikosh"/>
                <w:color w:val="000000"/>
                <w:lang w:bidi="bn-BD"/>
              </w:rPr>
              <w:t>-</w:t>
            </w:r>
            <w:r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মেইল</w:t>
            </w:r>
            <w:r w:rsidRPr="00C65C93">
              <w:rPr>
                <w:rFonts w:ascii="Nikosh" w:eastAsia="Nikosh" w:hAnsi="Nikosh" w:cs="Nikosh"/>
                <w:color w:val="000000"/>
                <w:lang w:bidi="bn-BD"/>
              </w:rPr>
              <w:t>: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 xml:space="preserve"> ........................</w:t>
            </w:r>
          </w:p>
        </w:tc>
      </w:tr>
      <w:tr w:rsidR="00C54211" w:rsidRPr="00BF6F1C" w:rsidTr="00CD2B12">
        <w:tc>
          <w:tcPr>
            <w:tcW w:w="540" w:type="dxa"/>
            <w:shd w:val="clear" w:color="auto" w:fill="FEF9D8"/>
            <w:vAlign w:val="center"/>
          </w:tcPr>
          <w:p w:rsidR="00C54211" w:rsidRPr="00BF6F1C" w:rsidRDefault="00C54211" w:rsidP="00D05BF7">
            <w:pPr>
              <w:rPr>
                <w:rFonts w:ascii="Nikosh" w:hAnsi="Nikosh" w:cs="Nikosh"/>
                <w:color w:val="000000"/>
                <w:szCs w:val="22"/>
              </w:rPr>
            </w:pPr>
            <w:r w:rsidRPr="00BF6F1C">
              <w:rPr>
                <w:rFonts w:ascii="Nikosh" w:hAnsi="Nikosh" w:cs="Nikosh"/>
                <w:color w:val="000000"/>
                <w:szCs w:val="22"/>
              </w:rPr>
              <w:t>(</w:t>
            </w:r>
            <w:r>
              <w:rPr>
                <w:rFonts w:ascii="Nikosh" w:hAnsi="Nikosh" w:cs="Nikosh"/>
                <w:color w:val="000000"/>
                <w:cs/>
              </w:rPr>
              <w:t>ঙ</w:t>
            </w:r>
            <w:r w:rsidRPr="00BF6F1C">
              <w:rPr>
                <w:rFonts w:ascii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53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ঋণের মাসিক কিস্তি</w:t>
            </w:r>
            <w:r w:rsidR="00D35887"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/</w:t>
            </w:r>
            <w:r w:rsidR="00917745"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রিপেমেন্ট গ্রহণ</w:t>
            </w: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shd w:val="clear" w:color="auto" w:fill="FEF9D8"/>
            <w:vAlign w:val="center"/>
          </w:tcPr>
          <w:p w:rsidR="00C54211" w:rsidRPr="00FB24D4" w:rsidRDefault="00917745" w:rsidP="00E777B8">
            <w:pPr>
              <w:rPr>
                <w:rFonts w:ascii="Nikosh" w:eastAsia="Nikosh" w:hAnsi="Nikosh" w:cs="Nikosh"/>
                <w:color w:val="000000"/>
                <w:szCs w:val="22"/>
                <w:lang w:bidi="bn-BD"/>
              </w:rPr>
            </w:pPr>
            <w:r>
              <w:rPr>
                <w:rFonts w:ascii="Nikosh" w:hAnsi="Nikosh" w:cs="Nikosh"/>
                <w:color w:val="000000"/>
                <w:cs/>
              </w:rPr>
              <w:t>নির্ধারিত মেয়া</w:t>
            </w:r>
            <w:r w:rsidR="00E777B8">
              <w:rPr>
                <w:rFonts w:ascii="Nikosh" w:hAnsi="Nikosh" w:cs="Nikosh"/>
                <w:color w:val="000000"/>
                <w:cs/>
              </w:rPr>
              <w:t>দে</w:t>
            </w:r>
            <w:r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="00E777B8">
              <w:rPr>
                <w:rFonts w:ascii="Nikosh" w:hAnsi="Nikosh" w:cs="Nikosh"/>
                <w:color w:val="000000"/>
                <w:cs/>
              </w:rPr>
              <w:t>মাসিক</w:t>
            </w:r>
            <w:r>
              <w:rPr>
                <w:rFonts w:ascii="Nikosh" w:hAnsi="Nikosh" w:cs="Nikosh"/>
                <w:color w:val="000000"/>
                <w:cs/>
              </w:rPr>
              <w:t xml:space="preserve"> কিস্তিতে পাওনা আদায়</w:t>
            </w:r>
          </w:p>
        </w:tc>
        <w:tc>
          <w:tcPr>
            <w:tcW w:w="2052" w:type="dxa"/>
            <w:shd w:val="clear" w:color="auto" w:fill="FEF9D8"/>
            <w:vAlign w:val="center"/>
          </w:tcPr>
          <w:p w:rsidR="00C54211" w:rsidRDefault="00917745" w:rsidP="00D05BF7">
            <w:pPr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szCs w:val="22"/>
              </w:rPr>
              <w:t>১. উপদেশপত্র ও জমা বই/স্লিপ</w:t>
            </w:r>
          </w:p>
          <w:p w:rsidR="00917745" w:rsidRPr="00BF6F1C" w:rsidRDefault="00917745" w:rsidP="00D05BF7">
            <w:pPr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szCs w:val="22"/>
              </w:rPr>
              <w:t xml:space="preserve">২. </w:t>
            </w:r>
            <w:r w:rsidRPr="00D35887">
              <w:rPr>
                <w:rFonts w:ascii="Nikosh" w:hAnsi="Nikosh" w:cs="Nikosh"/>
                <w:color w:val="000000"/>
                <w:cs/>
                <w:lang w:bidi="bn-BD"/>
              </w:rPr>
              <w:t>অন ও অফলাইন ব্যাংকিং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917745" w:rsidRDefault="00917745" w:rsidP="00EF333B">
            <w:pPr>
              <w:ind w:left="207" w:hanging="207"/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DE063A" w:rsidRDefault="00917745" w:rsidP="00EF333B">
            <w:pPr>
              <w:ind w:left="207" w:hanging="207"/>
              <w:rPr>
                <w:color w:val="000000"/>
                <w:sz w:val="16"/>
                <w:szCs w:val="18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855" w:type="dxa"/>
            <w:shd w:val="clear" w:color="auto" w:fill="FEF9D8"/>
            <w:vAlign w:val="center"/>
          </w:tcPr>
          <w:p w:rsidR="00C54211" w:rsidRPr="00E777B8" w:rsidRDefault="00E777B8" w:rsidP="00E777B8">
            <w:pPr>
              <w:jc w:val="center"/>
              <w:rPr>
                <w:rFonts w:ascii="Nikosh" w:eastAsia="Nikosh" w:hAnsi="Nikosh" w:cs="Nikosh"/>
                <w:color w:val="000000"/>
                <w:sz w:val="16"/>
                <w:szCs w:val="16"/>
                <w:lang w:bidi="hi-IN"/>
              </w:rPr>
            </w:pPr>
            <w:r w:rsidRPr="00E777B8">
              <w:rPr>
                <w:rFonts w:ascii="Nikosh" w:eastAsia="Nikosh" w:hAnsi="Nikosh" w:cs="Nikosh"/>
                <w:color w:val="000000"/>
                <w:sz w:val="16"/>
                <w:szCs w:val="16"/>
                <w:lang w:bidi="bn-BD"/>
              </w:rPr>
              <w:t xml:space="preserve">৫, </w:t>
            </w:r>
            <w:r w:rsidR="00917745" w:rsidRPr="00E777B8">
              <w:rPr>
                <w:rFonts w:ascii="Nikosh" w:eastAsia="Nikosh" w:hAnsi="Nikosh" w:cs="Nikosh"/>
                <w:color w:val="000000"/>
                <w:sz w:val="16"/>
                <w:szCs w:val="16"/>
                <w:lang w:bidi="bn-BD"/>
              </w:rPr>
              <w:t>১০, ১৫, ২০ ও ২৫ বছর মেয়াদে মাসিক</w:t>
            </w:r>
            <w:r>
              <w:rPr>
                <w:rFonts w:ascii="Nikosh" w:eastAsia="Nikosh" w:hAnsi="Nikosh" w:cs="Nikosh"/>
                <w:color w:val="000000"/>
                <w:sz w:val="16"/>
                <w:szCs w:val="16"/>
                <w:lang w:bidi="bn-BD"/>
              </w:rPr>
              <w:t xml:space="preserve"> </w:t>
            </w:r>
            <w:r w:rsidR="00917745" w:rsidRPr="00E777B8">
              <w:rPr>
                <w:rFonts w:ascii="Nikosh" w:eastAsia="Nikosh" w:hAnsi="Nikosh" w:cs="Nikosh"/>
                <w:color w:val="000000"/>
                <w:sz w:val="16"/>
                <w:szCs w:val="16"/>
                <w:lang w:bidi="bn-BD"/>
              </w:rPr>
              <w:t>কিস্তিতে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EF9D8"/>
            <w:vAlign w:val="center"/>
          </w:tcPr>
          <w:p w:rsidR="00917745" w:rsidRDefault="00917745" w:rsidP="00D05BF7">
            <w:pPr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lang w:bidi="bn-BD"/>
              </w:rPr>
              <w:t xml:space="preserve">১. </w:t>
            </w:r>
            <w:r w:rsidR="00EC115F">
              <w:rPr>
                <w:rFonts w:ascii="Nikosh" w:eastAsia="Nikosh" w:hAnsi="Nikosh" w:cs="Nikosh"/>
                <w:color w:val="000000"/>
                <w:lang w:bidi="bn-BD"/>
              </w:rPr>
              <w:t xml:space="preserve">শাখা অফিসের 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আদায় কর্মকর্তা</w:t>
            </w:r>
          </w:p>
          <w:p w:rsidR="00E777B8" w:rsidRPr="00F71CF3" w:rsidRDefault="00E777B8" w:rsidP="00E777B8">
            <w:pPr>
              <w:rPr>
                <w:rFonts w:ascii="Nikosh" w:eastAsia="Nikosh" w:hAnsi="Nikosh" w:cs="Nikosh"/>
                <w:color w:val="000000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২. </w:t>
            </w:r>
            <w:r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মোবা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: ....................</w:t>
            </w:r>
          </w:p>
          <w:p w:rsidR="00C54211" w:rsidRPr="00BF6F1C" w:rsidRDefault="00E777B8" w:rsidP="00E777B8">
            <w:pPr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৩. </w:t>
            </w:r>
            <w:r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ই</w:t>
            </w:r>
            <w:r w:rsidRPr="00C65C93">
              <w:rPr>
                <w:rFonts w:ascii="Nikosh" w:eastAsia="Nikosh" w:hAnsi="Nikosh" w:cs="Nikosh"/>
                <w:color w:val="000000"/>
                <w:lang w:bidi="bn-BD"/>
              </w:rPr>
              <w:t>-</w:t>
            </w:r>
            <w:r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মেইল</w:t>
            </w:r>
            <w:r w:rsidRPr="00C65C93">
              <w:rPr>
                <w:rFonts w:ascii="Nikosh" w:eastAsia="Nikosh" w:hAnsi="Nikosh" w:cs="Nikosh"/>
                <w:color w:val="000000"/>
                <w:lang w:bidi="bn-BD"/>
              </w:rPr>
              <w:t>: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 xml:space="preserve"> ........................</w:t>
            </w:r>
          </w:p>
        </w:tc>
      </w:tr>
      <w:tr w:rsidR="00C54211" w:rsidRPr="00BF6F1C" w:rsidTr="00CD2B12">
        <w:tc>
          <w:tcPr>
            <w:tcW w:w="540" w:type="dxa"/>
            <w:shd w:val="clear" w:color="auto" w:fill="FEF9D8"/>
            <w:vAlign w:val="center"/>
          </w:tcPr>
          <w:p w:rsidR="00C54211" w:rsidRPr="00BF6F1C" w:rsidRDefault="00C54211" w:rsidP="00D05BF7">
            <w:pPr>
              <w:rPr>
                <w:rFonts w:ascii="Nikosh" w:hAnsi="Nikosh" w:cs="Nikosh"/>
                <w:color w:val="000000"/>
                <w:szCs w:val="22"/>
              </w:rPr>
            </w:pPr>
            <w:r w:rsidRPr="00BF6F1C">
              <w:rPr>
                <w:rFonts w:ascii="Nikosh" w:hAnsi="Nikosh" w:cs="Nikosh"/>
                <w:color w:val="000000"/>
                <w:szCs w:val="22"/>
              </w:rPr>
              <w:t>(</w:t>
            </w:r>
            <w:r>
              <w:rPr>
                <w:rFonts w:ascii="Nikosh" w:hAnsi="Nikosh" w:cs="Nikosh"/>
                <w:color w:val="000000"/>
                <w:cs/>
              </w:rPr>
              <w:t>চ</w:t>
            </w:r>
            <w:r w:rsidRPr="00BF6F1C">
              <w:rPr>
                <w:rFonts w:ascii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53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ঋণ বিভাজন</w:t>
            </w: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  <w:t xml:space="preserve">/ </w:t>
            </w: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অবমুক্তি</w:t>
            </w:r>
          </w:p>
        </w:tc>
        <w:tc>
          <w:tcPr>
            <w:tcW w:w="1710" w:type="dxa"/>
            <w:shd w:val="clear" w:color="auto" w:fill="FEF9D8"/>
            <w:vAlign w:val="center"/>
          </w:tcPr>
          <w:p w:rsidR="00C54211" w:rsidRPr="00F80EE5" w:rsidRDefault="0049309F" w:rsidP="00D05BF7">
            <w:pPr>
              <w:rPr>
                <w:rFonts w:ascii="Nikosh" w:hAnsi="Nikosh" w:cs="Nikosh"/>
                <w:color w:val="000000"/>
              </w:rPr>
            </w:pPr>
            <w:r w:rsidRPr="00F80EE5">
              <w:rPr>
                <w:rFonts w:ascii="Nikosh" w:hAnsi="Nikosh" w:cs="Nikosh"/>
                <w:color w:val="000000"/>
                <w:cs/>
              </w:rPr>
              <w:t>রেজিস্ট্রি দলিল সম্পাদন সাপেক্ষে</w:t>
            </w:r>
          </w:p>
        </w:tc>
        <w:tc>
          <w:tcPr>
            <w:tcW w:w="2052" w:type="dxa"/>
            <w:shd w:val="clear" w:color="auto" w:fill="FEF9D8"/>
            <w:vAlign w:val="center"/>
          </w:tcPr>
          <w:p w:rsidR="00C54211" w:rsidRPr="00F80EE5" w:rsidRDefault="00917745" w:rsidP="00D05BF7">
            <w:pPr>
              <w:rPr>
                <w:rFonts w:ascii="Nikosh" w:hAnsi="Nikosh" w:cs="Nikosh"/>
                <w:color w:val="000000"/>
              </w:rPr>
            </w:pPr>
            <w:r w:rsidRPr="00F80EE5">
              <w:rPr>
                <w:rFonts w:ascii="Nikosh" w:hAnsi="Nikosh" w:cs="Nikosh"/>
                <w:color w:val="000000"/>
                <w:cs/>
              </w:rPr>
              <w:t xml:space="preserve">১. </w:t>
            </w:r>
            <w:r w:rsidR="0049309F" w:rsidRPr="00F80EE5">
              <w:rPr>
                <w:rFonts w:ascii="Nikosh" w:hAnsi="Nikosh" w:cs="Nikosh"/>
                <w:color w:val="000000"/>
                <w:cs/>
              </w:rPr>
              <w:t xml:space="preserve">নির্ধারিত </w:t>
            </w:r>
            <w:r w:rsidR="00C54211" w:rsidRPr="00F80EE5">
              <w:rPr>
                <w:rFonts w:ascii="Nikosh" w:hAnsi="Nikosh" w:cs="Nikosh" w:hint="cs"/>
                <w:color w:val="000000"/>
                <w:cs/>
              </w:rPr>
              <w:t>আবেদন ফরম</w:t>
            </w:r>
          </w:p>
          <w:p w:rsidR="00C54211" w:rsidRPr="00FB24D4" w:rsidRDefault="00917745" w:rsidP="00D05BF7">
            <w:pPr>
              <w:rPr>
                <w:rFonts w:ascii="Nikosh" w:hAnsi="Nikosh" w:cs="Nikosh"/>
                <w:color w:val="000000"/>
                <w:sz w:val="16"/>
                <w:szCs w:val="16"/>
              </w:rPr>
            </w:pPr>
            <w:r w:rsidRPr="00F80EE5">
              <w:rPr>
                <w:rFonts w:ascii="Nikosh" w:hAnsi="Nikosh" w:cs="Nikosh"/>
                <w:color w:val="000000"/>
                <w:cs/>
              </w:rPr>
              <w:t xml:space="preserve">২.  </w:t>
            </w:r>
            <w:r w:rsidR="00C54211" w:rsidRPr="00F80EE5">
              <w:rPr>
                <w:rFonts w:ascii="Nikosh" w:hAnsi="Nikosh" w:cs="Nikosh"/>
                <w:color w:val="000000"/>
                <w:cs/>
              </w:rPr>
              <w:t>ঋ</w:t>
            </w:r>
            <w:r w:rsidRPr="00F80EE5">
              <w:rPr>
                <w:rFonts w:ascii="Nikosh" w:hAnsi="Nikosh" w:cs="Nikosh"/>
                <w:color w:val="000000"/>
                <w:cs/>
              </w:rPr>
              <w:t>ণ বিতরণ</w:t>
            </w:r>
            <w:r w:rsidR="0049309F" w:rsidRPr="00F80EE5">
              <w:rPr>
                <w:rFonts w:ascii="Nikosh" w:hAnsi="Nikosh" w:cs="Nikosh"/>
                <w:color w:val="000000"/>
                <w:cs/>
              </w:rPr>
              <w:t>কারী</w:t>
            </w:r>
            <w:r w:rsidRPr="00F80EE5">
              <w:rPr>
                <w:rFonts w:ascii="Nikosh" w:hAnsi="Nikosh" w:cs="Nikosh"/>
                <w:color w:val="000000"/>
                <w:cs/>
              </w:rPr>
              <w:t xml:space="preserve"> কার্যালয়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C54211" w:rsidRPr="00EF333B" w:rsidRDefault="00917745" w:rsidP="00EF333B">
            <w:pPr>
              <w:ind w:left="207" w:hanging="207"/>
              <w:rPr>
                <w:rFonts w:ascii="Nikosh" w:hAnsi="Nikosh" w:cs="Nikosh"/>
                <w:color w:val="000000"/>
              </w:rPr>
            </w:pPr>
            <w:r w:rsidRPr="00EF333B">
              <w:rPr>
                <w:rFonts w:ascii="Nikosh" w:hAnsi="Nikosh" w:cs="Nikosh"/>
                <w:color w:val="000000"/>
              </w:rPr>
              <w:t>১. ৫০০ ও ১০০০ টা.</w:t>
            </w:r>
          </w:p>
          <w:p w:rsidR="00917745" w:rsidRPr="00917745" w:rsidRDefault="00917745" w:rsidP="00EF333B">
            <w:pPr>
              <w:ind w:left="207" w:hanging="207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EF333B">
              <w:rPr>
                <w:rFonts w:ascii="Nikosh" w:hAnsi="Nikosh" w:cs="Nikosh"/>
                <w:color w:val="000000"/>
                <w:cs/>
                <w:lang w:bidi="bn-BD"/>
              </w:rPr>
              <w:t>২. অন ও অফলাইন ব্যাংকিং</w:t>
            </w:r>
          </w:p>
        </w:tc>
        <w:tc>
          <w:tcPr>
            <w:tcW w:w="855" w:type="dxa"/>
            <w:shd w:val="clear" w:color="auto" w:fill="FEF9D8"/>
            <w:vAlign w:val="center"/>
          </w:tcPr>
          <w:p w:rsidR="00C54211" w:rsidRPr="00DA626E" w:rsidRDefault="00917745" w:rsidP="00DA626E">
            <w:pPr>
              <w:jc w:val="center"/>
              <w:rPr>
                <w:color w:val="000000"/>
              </w:rPr>
            </w:pPr>
            <w:r w:rsidRPr="00DA626E">
              <w:rPr>
                <w:rFonts w:ascii="Nikosh" w:eastAsia="Nikosh" w:hAnsi="Nikosh" w:cs="Nikosh"/>
                <w:color w:val="000000"/>
                <w:cs/>
                <w:lang w:bidi="bn-BD"/>
              </w:rPr>
              <w:t>৩০ কর্মদিবস</w:t>
            </w:r>
          </w:p>
        </w:tc>
        <w:tc>
          <w:tcPr>
            <w:tcW w:w="2430" w:type="dxa"/>
            <w:shd w:val="clear" w:color="auto" w:fill="FEF9D8"/>
            <w:vAlign w:val="center"/>
          </w:tcPr>
          <w:p w:rsidR="00917745" w:rsidRDefault="00917745" w:rsidP="00D05BF7">
            <w:pPr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lang w:bidi="bn-BD"/>
              </w:rPr>
              <w:t xml:space="preserve">১. </w:t>
            </w:r>
            <w:r w:rsidR="00EC115F">
              <w:rPr>
                <w:rFonts w:ascii="Nikosh" w:eastAsia="Nikosh" w:hAnsi="Nikosh" w:cs="Nikosh"/>
                <w:color w:val="000000"/>
                <w:lang w:bidi="bn-BD"/>
              </w:rPr>
              <w:t xml:space="preserve">শাখা অফিসের 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আদায় কর্মকর্তা</w:t>
            </w:r>
          </w:p>
          <w:p w:rsidR="00E777B8" w:rsidRPr="00F71CF3" w:rsidRDefault="00E777B8" w:rsidP="00E777B8">
            <w:pPr>
              <w:rPr>
                <w:rFonts w:ascii="Nikosh" w:eastAsia="Nikosh" w:hAnsi="Nikosh" w:cs="Nikosh"/>
                <w:color w:val="000000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২. </w:t>
            </w:r>
            <w:r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মোবা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: ....................</w:t>
            </w:r>
          </w:p>
          <w:p w:rsidR="00C54211" w:rsidRPr="00BF6F1C" w:rsidRDefault="00E777B8" w:rsidP="00E777B8">
            <w:pPr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৩. </w:t>
            </w:r>
            <w:r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ই</w:t>
            </w:r>
            <w:r w:rsidRPr="00C65C93">
              <w:rPr>
                <w:rFonts w:ascii="Nikosh" w:eastAsia="Nikosh" w:hAnsi="Nikosh" w:cs="Nikosh"/>
                <w:color w:val="000000"/>
                <w:lang w:bidi="bn-BD"/>
              </w:rPr>
              <w:t>-</w:t>
            </w:r>
            <w:r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মেইল</w:t>
            </w:r>
            <w:r w:rsidRPr="00C65C93">
              <w:rPr>
                <w:rFonts w:ascii="Nikosh" w:eastAsia="Nikosh" w:hAnsi="Nikosh" w:cs="Nikosh"/>
                <w:color w:val="000000"/>
                <w:lang w:bidi="bn-BD"/>
              </w:rPr>
              <w:t>: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 xml:space="preserve"> ........................</w:t>
            </w:r>
          </w:p>
        </w:tc>
      </w:tr>
      <w:tr w:rsidR="00C54211" w:rsidRPr="00BF6F1C" w:rsidTr="00CD2B12">
        <w:tc>
          <w:tcPr>
            <w:tcW w:w="540" w:type="dxa"/>
            <w:shd w:val="clear" w:color="auto" w:fill="FEF9D8"/>
            <w:vAlign w:val="center"/>
          </w:tcPr>
          <w:p w:rsidR="00C54211" w:rsidRPr="00BF6F1C" w:rsidRDefault="00C54211" w:rsidP="00D05BF7">
            <w:pPr>
              <w:rPr>
                <w:rFonts w:ascii="Shonar Bangla" w:hAnsi="Shonar Bangla" w:cs="Shonar Bangla"/>
                <w:color w:val="000000"/>
                <w:szCs w:val="22"/>
              </w:rPr>
            </w:pPr>
            <w:r w:rsidRPr="00BF6F1C">
              <w:rPr>
                <w:rFonts w:ascii="Nikosh" w:hAnsi="Nikosh" w:cs="Nikosh"/>
                <w:color w:val="000000"/>
                <w:szCs w:val="22"/>
              </w:rPr>
              <w:t>(</w:t>
            </w:r>
            <w:r>
              <w:rPr>
                <w:rFonts w:ascii="Nikosh" w:hAnsi="Nikosh" w:cs="Nikosh"/>
                <w:color w:val="000000"/>
                <w:cs/>
              </w:rPr>
              <w:t>ছ</w:t>
            </w:r>
            <w:r w:rsidRPr="00BF6F1C">
              <w:rPr>
                <w:rFonts w:ascii="Nikosh" w:hAnsi="Nikosh" w:cs="Nikosh"/>
                <w:color w:val="000000"/>
                <w:szCs w:val="22"/>
              </w:rPr>
              <w:t>)</w:t>
            </w:r>
          </w:p>
        </w:tc>
        <w:tc>
          <w:tcPr>
            <w:tcW w:w="1530" w:type="dxa"/>
            <w:shd w:val="clear" w:color="auto" w:fill="FEF9D8"/>
            <w:vAlign w:val="center"/>
          </w:tcPr>
          <w:p w:rsidR="001E01F8" w:rsidRPr="001E01F8" w:rsidRDefault="00C54211" w:rsidP="00D05BF7">
            <w:pPr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ঋণের হিসাব বিবরণী</w:t>
            </w:r>
            <w:r w:rsidR="001E01F8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 xml:space="preserve"> প্রদান</w:t>
            </w:r>
          </w:p>
        </w:tc>
        <w:tc>
          <w:tcPr>
            <w:tcW w:w="1710" w:type="dxa"/>
            <w:shd w:val="clear" w:color="auto" w:fill="FEF9D8"/>
            <w:vAlign w:val="center"/>
          </w:tcPr>
          <w:p w:rsidR="00C54211" w:rsidRPr="00917745" w:rsidRDefault="00917745" w:rsidP="00D05BF7">
            <w:pPr>
              <w:rPr>
                <w:color w:val="000000"/>
                <w:sz w:val="22"/>
                <w:szCs w:val="22"/>
              </w:rPr>
            </w:pPr>
            <w:r w:rsidRPr="00917745">
              <w:rPr>
                <w:rFonts w:ascii="Nikosh" w:hAnsi="Nikosh" w:cs="Nikosh" w:hint="cs"/>
                <w:color w:val="000000"/>
                <w:sz w:val="22"/>
                <w:szCs w:val="22"/>
                <w:cs/>
                <w:lang w:bidi="bn-BD"/>
              </w:rPr>
              <w:t xml:space="preserve">অন ও অফলাইন 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  <w:lang w:bidi="bn-BD"/>
              </w:rPr>
              <w:t>মাধ্যম</w:t>
            </w:r>
          </w:p>
        </w:tc>
        <w:tc>
          <w:tcPr>
            <w:tcW w:w="2052" w:type="dxa"/>
            <w:shd w:val="clear" w:color="auto" w:fill="FEF9D8"/>
            <w:vAlign w:val="center"/>
          </w:tcPr>
          <w:p w:rsidR="00C54211" w:rsidRDefault="00917745" w:rsidP="00D05BF7">
            <w:pPr>
              <w:rPr>
                <w:rFonts w:ascii="Nikosh" w:hAnsi="Nikosh" w:cs="Nikosh"/>
                <w:color w:val="000000"/>
                <w:cs/>
              </w:rPr>
            </w:pPr>
            <w:r>
              <w:rPr>
                <w:rFonts w:ascii="Nikosh" w:hAnsi="Nikosh" w:cs="Nikosh"/>
                <w:color w:val="000000"/>
                <w:cs/>
              </w:rPr>
              <w:t>১. অন/অফলাইন আবেদন</w:t>
            </w:r>
          </w:p>
          <w:p w:rsidR="00917745" w:rsidRPr="00BF6F1C" w:rsidRDefault="00917745" w:rsidP="00D05BF7">
            <w:pPr>
              <w:rPr>
                <w:rFonts w:ascii="Nikosh" w:hAnsi="Nikosh" w:cs="Nikosh"/>
                <w:color w:val="000000"/>
                <w:szCs w:val="22"/>
              </w:rPr>
            </w:pPr>
            <w:r>
              <w:rPr>
                <w:rFonts w:ascii="Nikosh" w:hAnsi="Nikosh" w:cs="Nikosh"/>
                <w:color w:val="000000"/>
                <w:cs/>
              </w:rPr>
              <w:t>২. হিসাব শাখা ও হেল্প-ডেস্ক</w:t>
            </w:r>
            <w:r w:rsidR="00A968DF">
              <w:rPr>
                <w:rFonts w:ascii="Nikosh" w:hAnsi="Nikosh" w:cs="Nikosh"/>
                <w:color w:val="000000"/>
                <w:cs/>
              </w:rPr>
              <w:t xml:space="preserve"> 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917745" w:rsidRDefault="00917745" w:rsidP="00EF333B">
            <w:pPr>
              <w:ind w:left="207" w:hanging="207"/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BF6F1C" w:rsidRDefault="00917745" w:rsidP="00EF333B">
            <w:pPr>
              <w:ind w:left="207" w:hanging="207"/>
              <w:rPr>
                <w:color w:val="000000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855" w:type="dxa"/>
            <w:shd w:val="clear" w:color="auto" w:fill="FEF9D8"/>
            <w:vAlign w:val="center"/>
          </w:tcPr>
          <w:p w:rsidR="00C54211" w:rsidRPr="00DA626E" w:rsidRDefault="000760C2" w:rsidP="00DA626E">
            <w:pPr>
              <w:jc w:val="center"/>
              <w:rPr>
                <w:color w:val="000000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তাৎক্ষণি</w:t>
            </w:r>
            <w:r w:rsidR="00C54211" w:rsidRPr="00DA626E">
              <w:rPr>
                <w:rFonts w:ascii="Nikosh" w:eastAsia="Nikosh" w:hAnsi="Nikosh" w:cs="Nikosh"/>
                <w:color w:val="000000"/>
                <w:cs/>
                <w:lang w:bidi="bn-BD"/>
              </w:rPr>
              <w:t>ক</w:t>
            </w:r>
          </w:p>
        </w:tc>
        <w:tc>
          <w:tcPr>
            <w:tcW w:w="2430" w:type="dxa"/>
            <w:shd w:val="clear" w:color="auto" w:fill="FEF9D8"/>
            <w:vAlign w:val="center"/>
          </w:tcPr>
          <w:p w:rsidR="00C54211" w:rsidRPr="00917745" w:rsidRDefault="00917745" w:rsidP="00D05BF7">
            <w:pP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১. </w:t>
            </w:r>
            <w:r w:rsidRPr="000760C2">
              <w:rPr>
                <w:rFonts w:ascii="Nikosh" w:hAnsi="Nikosh" w:cs="Nikosh" w:hint="cs"/>
                <w:color w:val="000000"/>
                <w:sz w:val="18"/>
                <w:szCs w:val="18"/>
                <w:cs/>
              </w:rPr>
              <w:t>হেল্প ডেস্ক</w:t>
            </w:r>
            <w:r w:rsidR="00C54211" w:rsidRPr="000760C2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 কর্মকর্তা</w:t>
            </w:r>
            <w:r w:rsidR="00C54211" w:rsidRPr="00917745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</w:t>
            </w:r>
          </w:p>
          <w:p w:rsidR="00917745" w:rsidRDefault="00917745" w:rsidP="00D05BF7">
            <w:pPr>
              <w:ind w:left="19"/>
              <w:rPr>
                <w:rFonts w:ascii="Nikosh" w:eastAsia="Nikosh" w:hAnsi="Nikosh" w:cs="Nikosh"/>
                <w:color w:val="000000"/>
                <w:sz w:val="18"/>
                <w:szCs w:val="16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  <w:t xml:space="preserve">২. </w:t>
            </w:r>
            <w:r w:rsidR="00C54211" w:rsidRPr="006D4429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মোবা</w:t>
            </w:r>
            <w:r w:rsidR="00C54211" w:rsidRPr="006D4429">
              <w:rPr>
                <w:rFonts w:ascii="Nikosh" w:eastAsia="Nikosh" w:hAnsi="Nikosh" w:cs="Nikosh"/>
                <w:color w:val="000000"/>
                <w:sz w:val="18"/>
                <w:szCs w:val="16"/>
                <w:lang w:bidi="bn-BD"/>
              </w:rPr>
              <w:t xml:space="preserve">: </w:t>
            </w:r>
            <w:r w:rsidR="00C54211" w:rsidRPr="006D4429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০১৫৫০০৪৩৩০৫</w:t>
            </w:r>
            <w:r w:rsidR="00DA626E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-৬</w:t>
            </w:r>
            <w:r w:rsidR="00C54211" w:rsidRPr="006D4429">
              <w:rPr>
                <w:rFonts w:ascii="Nikosh" w:eastAsia="Nikosh" w:hAnsi="Nikosh" w:cs="Nikosh"/>
                <w:color w:val="000000"/>
                <w:sz w:val="18"/>
                <w:szCs w:val="16"/>
                <w:lang w:bidi="bn-BD"/>
              </w:rPr>
              <w:t xml:space="preserve">, </w:t>
            </w:r>
          </w:p>
          <w:p w:rsidR="00917745" w:rsidRDefault="00917745" w:rsidP="00D05BF7">
            <w:pPr>
              <w:ind w:left="19"/>
              <w:rPr>
                <w:rFonts w:ascii="Nikosh" w:eastAsia="Nikosh" w:hAnsi="Nikosh" w:cs="Nikosh"/>
                <w:color w:val="000000"/>
                <w:sz w:val="18"/>
                <w:szCs w:val="16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6"/>
                <w:lang w:bidi="bn-BD"/>
              </w:rPr>
              <w:t xml:space="preserve">    </w:t>
            </w:r>
            <w:r w:rsidR="00C54211" w:rsidRPr="006D4429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ফোন</w:t>
            </w:r>
            <w:r w:rsidR="00C54211" w:rsidRPr="006D4429">
              <w:rPr>
                <w:rFonts w:ascii="Nikosh" w:hAnsi="Nikosh" w:cs="Nikosh"/>
                <w:color w:val="000000"/>
                <w:sz w:val="18"/>
                <w:szCs w:val="16"/>
              </w:rPr>
              <w:t xml:space="preserve">: </w:t>
            </w:r>
            <w:r w:rsidR="00DA626E">
              <w:rPr>
                <w:rFonts w:ascii="Nikosh" w:hAnsi="Nikosh" w:cs="Nikosh"/>
                <w:color w:val="000000"/>
                <w:sz w:val="16"/>
                <w:szCs w:val="16"/>
              </w:rPr>
              <w:t>০২-</w:t>
            </w:r>
            <w:r w:rsidR="00DA626E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২২৩৩৮১৩৮০</w:t>
            </w:r>
          </w:p>
          <w:p w:rsidR="00C54211" w:rsidRPr="00917745" w:rsidRDefault="00917745" w:rsidP="00D05BF7">
            <w:pPr>
              <w:ind w:left="19"/>
              <w:rPr>
                <w:rFonts w:ascii="Nikosh" w:eastAsia="Nikosh" w:hAnsi="Nikosh" w:cs="Nikosh"/>
                <w:color w:val="000000"/>
                <w:sz w:val="18"/>
                <w:szCs w:val="16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8"/>
                <w:szCs w:val="16"/>
                <w:cs/>
                <w:lang w:bidi="bn-BD"/>
              </w:rPr>
              <w:t>৩.</w:t>
            </w:r>
            <w:r w:rsidR="00C54211" w:rsidRPr="006D4429">
              <w:rPr>
                <w:rFonts w:eastAsia="Nikosh" w:cs="Vrinda"/>
                <w:color w:val="000000"/>
                <w:sz w:val="18"/>
                <w:lang w:bidi="bn-BD"/>
              </w:rPr>
              <w:t xml:space="preserve">  </w:t>
            </w:r>
            <w:hyperlink r:id="rId9" w:history="1">
              <w:r w:rsidR="00C54211" w:rsidRPr="0084596F">
                <w:rPr>
                  <w:rStyle w:val="Hyperlink"/>
                  <w:rFonts w:eastAsia="Nikosh" w:cs="Vrinda"/>
                  <w:sz w:val="16"/>
                  <w:szCs w:val="18"/>
                  <w:lang w:bidi="bn-BD"/>
                </w:rPr>
                <w:t>helpdesk@bhbfc.gov.bd</w:t>
              </w:r>
            </w:hyperlink>
          </w:p>
        </w:tc>
      </w:tr>
      <w:tr w:rsidR="00C54211" w:rsidRPr="00373BC5" w:rsidTr="00CD2B12">
        <w:tc>
          <w:tcPr>
            <w:tcW w:w="540" w:type="dxa"/>
            <w:shd w:val="clear" w:color="auto" w:fill="FEF9D8"/>
            <w:vAlign w:val="center"/>
          </w:tcPr>
          <w:p w:rsidR="00C54211" w:rsidRPr="00373BC5" w:rsidRDefault="000760C2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(জ)</w:t>
            </w:r>
          </w:p>
        </w:tc>
        <w:tc>
          <w:tcPr>
            <w:tcW w:w="153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রিসিডিউল</w:t>
            </w: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প্রদান</w:t>
            </w:r>
          </w:p>
        </w:tc>
        <w:tc>
          <w:tcPr>
            <w:tcW w:w="1710" w:type="dxa"/>
            <w:shd w:val="clear" w:color="auto" w:fill="FEF9D8"/>
            <w:vAlign w:val="center"/>
          </w:tcPr>
          <w:p w:rsidR="00C54211" w:rsidRPr="00676118" w:rsidRDefault="00917745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  <w:lang w:bidi="as-IN"/>
              </w:rPr>
              <w:t xml:space="preserve">সম্মতিপত্র ও ডাউন পেমেন্ট এর </w:t>
            </w:r>
            <w:r w:rsidR="0049309F">
              <w:rPr>
                <w:rFonts w:ascii="Nikosh" w:hAnsi="Nikosh" w:cs="Nikosh"/>
                <w:color w:val="000000"/>
                <w:sz w:val="22"/>
                <w:szCs w:val="22"/>
                <w:cs/>
                <w:lang w:bidi="as-IN"/>
              </w:rPr>
              <w:t>ভিত্তিতে</w:t>
            </w:r>
          </w:p>
          <w:p w:rsidR="00C54211" w:rsidRPr="00373BC5" w:rsidRDefault="00C54211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FEF9D8"/>
            <w:vAlign w:val="center"/>
          </w:tcPr>
          <w:p w:rsidR="00C54211" w:rsidRPr="00917745" w:rsidRDefault="00917745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="00C54211" w:rsidRPr="00917745">
              <w:rPr>
                <w:rFonts w:ascii="Nikosh" w:hAnsi="Nikosh" w:cs="Nikosh" w:hint="cs"/>
                <w:color w:val="000000"/>
                <w:sz w:val="22"/>
                <w:szCs w:val="22"/>
                <w:cs/>
              </w:rPr>
              <w:t>নির্ধারিত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সম্মতিপত্র</w:t>
            </w:r>
            <w:r w:rsidR="00C54211" w:rsidRPr="0091774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</w:p>
          <w:p w:rsidR="00C54211" w:rsidRPr="00224329" w:rsidRDefault="00A968DF" w:rsidP="00D05BF7">
            <w:pPr>
              <w:ind w:left="-20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২. </w:t>
            </w:r>
            <w:r w:rsidR="00C54211" w:rsidRPr="00224329">
              <w:rPr>
                <w:rFonts w:ascii="Nikosh" w:hAnsi="Nikosh" w:cs="Nikosh" w:hint="cs"/>
                <w:color w:val="000000"/>
                <w:sz w:val="22"/>
                <w:szCs w:val="22"/>
                <w:cs/>
              </w:rPr>
              <w:t>আদায়</w:t>
            </w:r>
            <w:r w:rsidR="00C54211" w:rsidRPr="00224329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="00C54211" w:rsidRPr="00224329">
              <w:rPr>
                <w:rFonts w:ascii="Nikosh" w:hAnsi="Nikosh" w:cs="Nikosh" w:hint="cs"/>
                <w:color w:val="000000"/>
                <w:sz w:val="22"/>
                <w:szCs w:val="22"/>
                <w:cs/>
              </w:rPr>
              <w:t>শাখা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C54211" w:rsidRPr="00F022CC" w:rsidRDefault="00A968DF" w:rsidP="00EF333B">
            <w:pPr>
              <w:ind w:left="207" w:hanging="207"/>
              <w:rPr>
                <w:rFonts w:ascii="Nikosh" w:hAnsi="Nikosh" w:cs="Nikosh"/>
                <w:color w:val="000000"/>
              </w:rPr>
            </w:pPr>
            <w:r w:rsidRPr="00F022CC">
              <w:rPr>
                <w:rFonts w:ascii="Nikosh" w:hAnsi="Nikosh" w:cs="Nikosh"/>
                <w:color w:val="000000"/>
              </w:rPr>
              <w:t xml:space="preserve">১. </w:t>
            </w:r>
            <w:r w:rsidRPr="00F80EE5">
              <w:rPr>
                <w:rFonts w:ascii="Nikosh" w:hAnsi="Nikosh" w:cs="Nikosh"/>
                <w:color w:val="000000"/>
                <w:sz w:val="18"/>
                <w:szCs w:val="18"/>
              </w:rPr>
              <w:t>বিনামূল্যে ফরম ও নির্ধারিত ডাউন পেমেন্ট</w:t>
            </w:r>
          </w:p>
          <w:p w:rsidR="00A968DF" w:rsidRPr="00A968DF" w:rsidRDefault="00A968DF" w:rsidP="00EF333B">
            <w:pPr>
              <w:ind w:left="207" w:hanging="207"/>
              <w:rPr>
                <w:rFonts w:ascii="Nikosh" w:hAnsi="Nikosh" w:cs="Nikosh"/>
                <w:color w:val="000000"/>
                <w:sz w:val="16"/>
                <w:szCs w:val="16"/>
              </w:rPr>
            </w:pPr>
            <w:r w:rsidRPr="00F022CC">
              <w:rPr>
                <w:rFonts w:ascii="Nikosh" w:hAnsi="Nikosh" w:cs="Nikosh"/>
                <w:color w:val="000000"/>
              </w:rPr>
              <w:t xml:space="preserve">২. </w:t>
            </w:r>
            <w:r w:rsidR="00EF333B">
              <w:rPr>
                <w:rFonts w:ascii="Nikosh" w:hAnsi="Nikosh" w:cs="Nikosh"/>
                <w:color w:val="000000"/>
              </w:rPr>
              <w:t xml:space="preserve"> </w:t>
            </w:r>
            <w:r w:rsidRPr="00F022CC">
              <w:rPr>
                <w:rFonts w:ascii="Nikosh" w:hAnsi="Nikosh" w:cs="Nikosh"/>
                <w:color w:val="000000"/>
              </w:rPr>
              <w:t>অন ও অফলাইন ব্যাংকিং</w:t>
            </w:r>
          </w:p>
        </w:tc>
        <w:tc>
          <w:tcPr>
            <w:tcW w:w="855" w:type="dxa"/>
            <w:shd w:val="clear" w:color="auto" w:fill="FEF9D8"/>
            <w:vAlign w:val="center"/>
          </w:tcPr>
          <w:p w:rsidR="00C54211" w:rsidRPr="00DA626E" w:rsidRDefault="00C54211" w:rsidP="00DA626E">
            <w:pPr>
              <w:jc w:val="center"/>
              <w:rPr>
                <w:color w:val="000000"/>
              </w:rPr>
            </w:pPr>
            <w:r w:rsidRPr="00DA626E">
              <w:rPr>
                <w:rFonts w:ascii="Nikosh" w:eastAsia="Nikosh" w:hAnsi="Nikosh" w:cs="Nikosh"/>
                <w:color w:val="000000"/>
                <w:cs/>
                <w:lang w:bidi="bn-BD"/>
              </w:rPr>
              <w:t>২১ কর্মদিবস</w:t>
            </w:r>
          </w:p>
        </w:tc>
        <w:tc>
          <w:tcPr>
            <w:tcW w:w="2430" w:type="dxa"/>
            <w:shd w:val="clear" w:color="auto" w:fill="FEF9D8"/>
            <w:vAlign w:val="center"/>
          </w:tcPr>
          <w:p w:rsidR="00A968DF" w:rsidRDefault="00A968DF" w:rsidP="00D05BF7">
            <w:pPr>
              <w:rPr>
                <w:rFonts w:ascii="Nikosh" w:eastAsia="Nikosh" w:hAnsi="Nikosh" w:cs="Nikosh"/>
                <w:color w:val="000000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lang w:bidi="bn-BD"/>
              </w:rPr>
              <w:t xml:space="preserve">১. </w:t>
            </w:r>
            <w:r w:rsidR="00EC115F">
              <w:rPr>
                <w:rFonts w:ascii="Nikosh" w:eastAsia="Nikosh" w:hAnsi="Nikosh" w:cs="Nikosh"/>
                <w:color w:val="000000"/>
                <w:lang w:bidi="bn-BD"/>
              </w:rPr>
              <w:t xml:space="preserve">শাখা অফিসের 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আদায় কর্মকর্তা</w:t>
            </w:r>
          </w:p>
          <w:p w:rsidR="000760C2" w:rsidRPr="00F71CF3" w:rsidRDefault="000760C2" w:rsidP="000760C2">
            <w:pPr>
              <w:rPr>
                <w:rFonts w:ascii="Nikosh" w:eastAsia="Nikosh" w:hAnsi="Nikosh" w:cs="Nikosh"/>
                <w:color w:val="000000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২. </w:t>
            </w:r>
            <w:r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মোবা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: ....................</w:t>
            </w:r>
          </w:p>
          <w:p w:rsidR="00C54211" w:rsidRPr="0075018F" w:rsidRDefault="000760C2" w:rsidP="000760C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৩. </w:t>
            </w:r>
            <w:r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ই</w:t>
            </w:r>
            <w:r w:rsidRPr="00C65C93">
              <w:rPr>
                <w:rFonts w:ascii="Nikosh" w:eastAsia="Nikosh" w:hAnsi="Nikosh" w:cs="Nikosh"/>
                <w:color w:val="000000"/>
                <w:lang w:bidi="bn-BD"/>
              </w:rPr>
              <w:t>-</w:t>
            </w:r>
            <w:r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মেইল</w:t>
            </w:r>
            <w:r w:rsidRPr="00C65C93">
              <w:rPr>
                <w:rFonts w:ascii="Nikosh" w:eastAsia="Nikosh" w:hAnsi="Nikosh" w:cs="Nikosh"/>
                <w:color w:val="000000"/>
                <w:lang w:bidi="bn-BD"/>
              </w:rPr>
              <w:t>: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 xml:space="preserve"> ........................</w:t>
            </w:r>
          </w:p>
        </w:tc>
      </w:tr>
      <w:tr w:rsidR="00C54211" w:rsidRPr="00373BC5" w:rsidTr="00CD2B12">
        <w:tc>
          <w:tcPr>
            <w:tcW w:w="540" w:type="dxa"/>
            <w:shd w:val="clear" w:color="auto" w:fill="FEF9D8"/>
            <w:vAlign w:val="center"/>
          </w:tcPr>
          <w:p w:rsidR="00C54211" w:rsidRPr="00373BC5" w:rsidRDefault="000760C2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(ঝ)</w:t>
            </w:r>
          </w:p>
        </w:tc>
        <w:tc>
          <w:tcPr>
            <w:tcW w:w="1530" w:type="dxa"/>
            <w:shd w:val="clear" w:color="auto" w:fill="FEF9D8"/>
            <w:vAlign w:val="center"/>
          </w:tcPr>
          <w:p w:rsidR="00C54211" w:rsidRPr="00DD0ED3" w:rsidRDefault="00A968DF" w:rsidP="00C540DE">
            <w:pPr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 xml:space="preserve">ঋণ পরিশোধের পর </w:t>
            </w:r>
            <w:r w:rsidR="00C540DE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রেহেন খালাশ</w:t>
            </w:r>
            <w:r w:rsidR="00C54211"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 xml:space="preserve"> ও বন্ধকী</w:t>
            </w:r>
            <w:r w:rsidR="00C54211"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C54211"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দলিলপত্র</w:t>
            </w:r>
            <w:r w:rsidR="00C54211"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C54211"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ফেরৎ</w:t>
            </w:r>
            <w:r w:rsidR="00C54211"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C54211" w:rsidRPr="00DD0ED3">
              <w:rPr>
                <w:rFonts w:ascii="Nikosh" w:hAnsi="Nikosh" w:cs="Nikosh"/>
                <w:b/>
                <w:bCs/>
                <w:color w:val="000000"/>
                <w:sz w:val="21"/>
                <w:szCs w:val="21"/>
                <w:cs/>
              </w:rPr>
              <w:t>প্রদান</w:t>
            </w:r>
          </w:p>
        </w:tc>
        <w:tc>
          <w:tcPr>
            <w:tcW w:w="1710" w:type="dxa"/>
            <w:shd w:val="clear" w:color="auto" w:fill="FEF9D8"/>
            <w:vAlign w:val="center"/>
          </w:tcPr>
          <w:p w:rsidR="00C54211" w:rsidRPr="00373BC5" w:rsidRDefault="00A968DF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গ্রহীতা/বৈধ ওয়ারিশদের নিকট হস্তান্তর </w:t>
            </w:r>
          </w:p>
        </w:tc>
        <w:tc>
          <w:tcPr>
            <w:tcW w:w="2052" w:type="dxa"/>
            <w:shd w:val="clear" w:color="auto" w:fill="FEF9D8"/>
            <w:vAlign w:val="center"/>
          </w:tcPr>
          <w:p w:rsidR="00A968DF" w:rsidRDefault="00A968DF" w:rsidP="00D05BF7">
            <w:pPr>
              <w:rPr>
                <w:rFonts w:ascii="Nikosh" w:hAnsi="Nikosh" w:cs="Nikosh"/>
                <w:color w:val="000000"/>
                <w:cs/>
              </w:rPr>
            </w:pPr>
            <w:r>
              <w:rPr>
                <w:rFonts w:ascii="Nikosh" w:hAnsi="Nikosh" w:cs="Nikosh"/>
                <w:color w:val="000000"/>
                <w:cs/>
              </w:rPr>
              <w:t>১. অন/অফলাইন আবেদন</w:t>
            </w:r>
          </w:p>
          <w:p w:rsidR="00C54211" w:rsidRPr="00A968DF" w:rsidRDefault="00A968DF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A968DF">
              <w:rPr>
                <w:rFonts w:ascii="Nikosh" w:hAnsi="Nikosh" w:cs="Nikosh" w:hint="cs"/>
                <w:color w:val="000000"/>
                <w:cs/>
              </w:rPr>
              <w:t>২. হেল্প-ডেস্ক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A968DF" w:rsidRDefault="00A968DF" w:rsidP="00EF333B">
            <w:pPr>
              <w:ind w:left="207" w:hanging="207"/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373BC5" w:rsidRDefault="00A968DF" w:rsidP="00EF333B">
            <w:pPr>
              <w:ind w:left="207" w:hanging="207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855" w:type="dxa"/>
            <w:shd w:val="clear" w:color="auto" w:fill="FEF9D8"/>
            <w:vAlign w:val="center"/>
          </w:tcPr>
          <w:p w:rsidR="00C54211" w:rsidRPr="00DA626E" w:rsidRDefault="00A968DF" w:rsidP="00DA626E">
            <w:pPr>
              <w:jc w:val="center"/>
              <w:rPr>
                <w:rFonts w:ascii="Nikosh" w:hAnsi="Nikosh" w:cs="Nikosh"/>
                <w:color w:val="000000"/>
              </w:rPr>
            </w:pPr>
            <w:r w:rsidRPr="00DA626E">
              <w:rPr>
                <w:rFonts w:ascii="Nikosh" w:eastAsia="Nikosh" w:hAnsi="Nikosh" w:cs="Nikosh"/>
                <w:color w:val="000000"/>
                <w:cs/>
                <w:lang w:bidi="bn-BD"/>
              </w:rPr>
              <w:t>৭</w:t>
            </w:r>
            <w:r w:rsidR="00C54211" w:rsidRPr="00DA626E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কর্মদিবস</w:t>
            </w:r>
          </w:p>
        </w:tc>
        <w:tc>
          <w:tcPr>
            <w:tcW w:w="2430" w:type="dxa"/>
            <w:shd w:val="clear" w:color="auto" w:fill="FEF9D8"/>
            <w:vAlign w:val="center"/>
          </w:tcPr>
          <w:p w:rsidR="00A968DF" w:rsidRDefault="00A968DF" w:rsidP="00D05BF7">
            <w:pP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১. শাখা অফিস</w:t>
            </w:r>
            <w:r w:rsidR="00C54211"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প্রধান </w:t>
            </w:r>
          </w:p>
          <w:p w:rsidR="00C540DE" w:rsidRPr="00F71CF3" w:rsidRDefault="00C540DE" w:rsidP="00C540DE">
            <w:pPr>
              <w:rPr>
                <w:rFonts w:ascii="Nikosh" w:eastAsia="Nikosh" w:hAnsi="Nikosh" w:cs="Nikosh"/>
                <w:color w:val="000000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২. </w:t>
            </w:r>
            <w:r w:rsidRPr="00BF6F1C">
              <w:rPr>
                <w:rFonts w:ascii="Nikosh" w:eastAsia="Nikosh" w:hAnsi="Nikosh" w:cs="Nikosh"/>
                <w:color w:val="000000"/>
                <w:cs/>
                <w:lang w:bidi="bn-BD"/>
              </w:rPr>
              <w:t>মোবা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/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ফোন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>: ....................</w:t>
            </w:r>
          </w:p>
          <w:p w:rsidR="00C54211" w:rsidRPr="00373BC5" w:rsidRDefault="00C540DE" w:rsidP="00C540DE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৩. </w:t>
            </w:r>
            <w:r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ই</w:t>
            </w:r>
            <w:r w:rsidRPr="00C65C93">
              <w:rPr>
                <w:rFonts w:ascii="Nikosh" w:eastAsia="Nikosh" w:hAnsi="Nikosh" w:cs="Nikosh"/>
                <w:color w:val="000000"/>
                <w:lang w:bidi="bn-BD"/>
              </w:rPr>
              <w:t>-</w:t>
            </w:r>
            <w:r w:rsidRPr="00C65C93">
              <w:rPr>
                <w:rFonts w:ascii="Nikosh" w:eastAsia="Nikosh" w:hAnsi="Nikosh" w:cs="Nikosh"/>
                <w:color w:val="000000"/>
                <w:cs/>
                <w:lang w:bidi="bn-BD"/>
              </w:rPr>
              <w:t>মেইল</w:t>
            </w:r>
            <w:r w:rsidRPr="00C65C93">
              <w:rPr>
                <w:rFonts w:ascii="Nikosh" w:eastAsia="Nikosh" w:hAnsi="Nikosh" w:cs="Nikosh"/>
                <w:color w:val="000000"/>
                <w:lang w:bidi="bn-BD"/>
              </w:rPr>
              <w:t>:</w:t>
            </w:r>
            <w:r>
              <w:rPr>
                <w:rFonts w:ascii="Nikosh" w:eastAsia="Nikosh" w:hAnsi="Nikosh" w:cs="Nikosh"/>
                <w:color w:val="000000"/>
                <w:lang w:bidi="bn-BD"/>
              </w:rPr>
              <w:t xml:space="preserve"> ........................</w:t>
            </w:r>
          </w:p>
        </w:tc>
      </w:tr>
    </w:tbl>
    <w:p w:rsidR="00C54211" w:rsidRPr="00745057" w:rsidRDefault="00C54211" w:rsidP="00C54211">
      <w:pPr>
        <w:rPr>
          <w:rFonts w:ascii="Nikosh" w:hAnsi="Nikosh" w:cs="Nikosh"/>
          <w:color w:val="000000"/>
          <w:sz w:val="8"/>
          <w:szCs w:val="12"/>
        </w:rPr>
      </w:pPr>
    </w:p>
    <w:p w:rsidR="00C54211" w:rsidRPr="0075018F" w:rsidRDefault="00C54211" w:rsidP="00C54211">
      <w:pPr>
        <w:ind w:left="-720" w:firstLine="720"/>
        <w:rPr>
          <w:rFonts w:ascii="Nikosh" w:eastAsia="Nikosh" w:hAnsi="Nikosh" w:cs="Nikosh"/>
          <w:b/>
          <w:bCs/>
          <w:color w:val="0D0D0D"/>
          <w:sz w:val="28"/>
          <w:szCs w:val="28"/>
          <w:lang w:bidi="bn-BD"/>
        </w:rPr>
      </w:pPr>
      <w:r w:rsidRPr="0075018F">
        <w:rPr>
          <w:rFonts w:ascii="Nikosh" w:eastAsia="Nikosh" w:hAnsi="Nikosh" w:cs="Nikosh"/>
          <w:b/>
          <w:bCs/>
          <w:color w:val="0D0D0D"/>
          <w:sz w:val="28"/>
          <w:szCs w:val="28"/>
          <w:cs/>
          <w:lang w:bidi="bn-BD"/>
        </w:rPr>
        <w:t>২</w:t>
      </w:r>
      <w:r w:rsidR="00EC115F">
        <w:rPr>
          <w:rFonts w:ascii="Nikosh" w:eastAsia="Nikosh" w:hAnsi="Nikosh" w:cs="Nikosh"/>
          <w:b/>
          <w:bCs/>
          <w:color w:val="0D0D0D"/>
          <w:sz w:val="28"/>
          <w:szCs w:val="28"/>
          <w:cs/>
          <w:lang w:bidi="bn-BD"/>
        </w:rPr>
        <w:t>.</w:t>
      </w:r>
      <w:r w:rsidRPr="0075018F">
        <w:rPr>
          <w:rFonts w:ascii="Nikosh" w:eastAsia="Nikosh" w:hAnsi="Nikosh" w:cs="Nikosh"/>
          <w:b/>
          <w:bCs/>
          <w:color w:val="0D0D0D"/>
          <w:sz w:val="28"/>
          <w:szCs w:val="28"/>
          <w:cs/>
          <w:lang w:bidi="bn-BD"/>
        </w:rPr>
        <w:t xml:space="preserve"> প্রাতিষ্ঠানিক সেবা</w:t>
      </w:r>
      <w:r w:rsidRPr="0075018F">
        <w:rPr>
          <w:rFonts w:ascii="Nikosh" w:eastAsia="Nikosh" w:hAnsi="Nikosh" w:cs="Nikosh"/>
          <w:b/>
          <w:bCs/>
          <w:color w:val="0D0D0D"/>
          <w:sz w:val="28"/>
          <w:szCs w:val="28"/>
          <w:lang w:bidi="bn-BD"/>
        </w:rPr>
        <w:t>:</w:t>
      </w:r>
    </w:p>
    <w:p w:rsidR="00C54211" w:rsidRPr="00373BC5" w:rsidRDefault="00C54211" w:rsidP="00C54211">
      <w:pPr>
        <w:rPr>
          <w:color w:val="000000"/>
          <w:sz w:val="4"/>
          <w:szCs w:val="4"/>
        </w:rPr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70"/>
        <w:gridCol w:w="1503"/>
        <w:gridCol w:w="1440"/>
        <w:gridCol w:w="1197"/>
        <w:gridCol w:w="1035"/>
        <w:gridCol w:w="2925"/>
      </w:tblGrid>
      <w:tr w:rsidR="00C54211" w:rsidRPr="00CD2B12" w:rsidTr="00CD2B12">
        <w:tc>
          <w:tcPr>
            <w:tcW w:w="540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ক্রম</w:t>
            </w:r>
            <w:r w:rsidR="00A968DF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.</w:t>
            </w:r>
          </w:p>
        </w:tc>
        <w:tc>
          <w:tcPr>
            <w:tcW w:w="2070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সেবার নাম</w:t>
            </w:r>
          </w:p>
        </w:tc>
        <w:tc>
          <w:tcPr>
            <w:tcW w:w="1503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সেবা প্রদান পদ্ধতি</w:t>
            </w:r>
          </w:p>
        </w:tc>
        <w:tc>
          <w:tcPr>
            <w:tcW w:w="1440" w:type="dxa"/>
            <w:shd w:val="clear" w:color="auto" w:fill="197121"/>
            <w:vAlign w:val="center"/>
          </w:tcPr>
          <w:p w:rsidR="009957B8" w:rsidRDefault="00A968DF" w:rsidP="00A968DF">
            <w:pP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১. </w:t>
            </w:r>
            <w:r w:rsidR="00C54211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প্রয়োজনীয় </w:t>
            </w:r>
          </w:p>
          <w:p w:rsidR="00A968DF" w:rsidRPr="00CD2B12" w:rsidRDefault="009957B8" w:rsidP="00A968DF">
            <w:pP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    </w:t>
            </w:r>
            <w:r w:rsidR="00C54211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কাগজপত্র</w:t>
            </w:r>
          </w:p>
          <w:p w:rsidR="00C54211" w:rsidRPr="00CD2B12" w:rsidRDefault="00A968DF" w:rsidP="00A968D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২. </w:t>
            </w:r>
            <w:r w:rsidR="00C54211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প্রাপ্তিস্থান</w:t>
            </w:r>
          </w:p>
        </w:tc>
        <w:tc>
          <w:tcPr>
            <w:tcW w:w="1197" w:type="dxa"/>
            <w:shd w:val="clear" w:color="auto" w:fill="197121"/>
            <w:vAlign w:val="center"/>
          </w:tcPr>
          <w:p w:rsidR="009957B8" w:rsidRDefault="00A968DF" w:rsidP="00A968DF">
            <w:pP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১. </w:t>
            </w:r>
            <w:r w:rsidR="00C54211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সেবার মূল্য </w:t>
            </w: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২. </w:t>
            </w:r>
            <w:r w:rsidR="00C54211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পরিশোধ </w:t>
            </w:r>
          </w:p>
          <w:p w:rsidR="00C54211" w:rsidRPr="00CD2B12" w:rsidRDefault="009957B8" w:rsidP="00A968D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    </w:t>
            </w:r>
            <w:r w:rsidR="00C54211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পদ্ধতি</w:t>
            </w:r>
          </w:p>
        </w:tc>
        <w:tc>
          <w:tcPr>
            <w:tcW w:w="1035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925" w:type="dxa"/>
            <w:shd w:val="clear" w:color="auto" w:fill="197121"/>
            <w:vAlign w:val="center"/>
          </w:tcPr>
          <w:p w:rsidR="0049309F" w:rsidRPr="00CD2B12" w:rsidRDefault="0049309F" w:rsidP="00CD2B12">
            <w:pPr>
              <w:ind w:left="747"/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u w:val="single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u w:val="single"/>
                <w:lang w:bidi="bn-BD"/>
              </w:rPr>
              <w:t>দায়িত্বপ্রাপ্ত কর্মকর্তা:</w:t>
            </w:r>
          </w:p>
          <w:p w:rsidR="00C54211" w:rsidRPr="00CD2B12" w:rsidRDefault="00A968DF" w:rsidP="00CD2B12">
            <w:pPr>
              <w:ind w:left="747"/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১. পদবী</w:t>
            </w:r>
          </w:p>
          <w:p w:rsidR="00A968DF" w:rsidRPr="00CD2B12" w:rsidRDefault="00A968DF" w:rsidP="00CD2B12">
            <w:pPr>
              <w:ind w:left="747"/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২. ফোন নম্বর</w:t>
            </w:r>
          </w:p>
          <w:p w:rsidR="00A968DF" w:rsidRPr="00CD2B12" w:rsidRDefault="00A968DF" w:rsidP="00CD2B12">
            <w:pPr>
              <w:ind w:left="747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৩. ই-মেইল এড্রেস</w:t>
            </w:r>
          </w:p>
        </w:tc>
      </w:tr>
      <w:tr w:rsidR="00C54211" w:rsidRPr="00373BC5" w:rsidTr="000F6340">
        <w:tc>
          <w:tcPr>
            <w:tcW w:w="540" w:type="dxa"/>
            <w:shd w:val="clear" w:color="auto" w:fill="C2D69B" w:themeFill="accent3" w:themeFillTint="99"/>
          </w:tcPr>
          <w:p w:rsidR="00C54211" w:rsidRPr="00373BC5" w:rsidRDefault="00C54211" w:rsidP="00A968DF">
            <w:pPr>
              <w:jc w:val="center"/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(১)</w:t>
            </w:r>
          </w:p>
        </w:tc>
        <w:tc>
          <w:tcPr>
            <w:tcW w:w="2070" w:type="dxa"/>
            <w:shd w:val="clear" w:color="auto" w:fill="C2D69B" w:themeFill="accent3" w:themeFillTint="99"/>
          </w:tcPr>
          <w:p w:rsidR="00C54211" w:rsidRPr="00373BC5" w:rsidRDefault="00C54211" w:rsidP="00A968DF">
            <w:pPr>
              <w:jc w:val="center"/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(২)</w:t>
            </w:r>
          </w:p>
        </w:tc>
        <w:tc>
          <w:tcPr>
            <w:tcW w:w="1503" w:type="dxa"/>
            <w:shd w:val="clear" w:color="auto" w:fill="C2D69B" w:themeFill="accent3" w:themeFillTint="99"/>
          </w:tcPr>
          <w:p w:rsidR="00C54211" w:rsidRPr="00373BC5" w:rsidRDefault="00C54211" w:rsidP="00A968DF">
            <w:pPr>
              <w:jc w:val="center"/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(৩)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C54211" w:rsidRPr="00373BC5" w:rsidRDefault="00C54211" w:rsidP="00A968DF">
            <w:pPr>
              <w:jc w:val="center"/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(৪)</w:t>
            </w:r>
          </w:p>
        </w:tc>
        <w:tc>
          <w:tcPr>
            <w:tcW w:w="1197" w:type="dxa"/>
            <w:shd w:val="clear" w:color="auto" w:fill="C2D69B" w:themeFill="accent3" w:themeFillTint="99"/>
          </w:tcPr>
          <w:p w:rsidR="00C54211" w:rsidRPr="00373BC5" w:rsidRDefault="00C54211" w:rsidP="00A968DF">
            <w:pPr>
              <w:jc w:val="center"/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(৫)</w:t>
            </w:r>
          </w:p>
        </w:tc>
        <w:tc>
          <w:tcPr>
            <w:tcW w:w="1035" w:type="dxa"/>
            <w:shd w:val="clear" w:color="auto" w:fill="C2D69B" w:themeFill="accent3" w:themeFillTint="99"/>
          </w:tcPr>
          <w:p w:rsidR="00C54211" w:rsidRPr="00373BC5" w:rsidRDefault="00C54211" w:rsidP="00A968DF">
            <w:pPr>
              <w:jc w:val="center"/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(৬)</w:t>
            </w:r>
          </w:p>
        </w:tc>
        <w:tc>
          <w:tcPr>
            <w:tcW w:w="2925" w:type="dxa"/>
            <w:shd w:val="clear" w:color="auto" w:fill="C2D69B" w:themeFill="accent3" w:themeFillTint="99"/>
          </w:tcPr>
          <w:p w:rsidR="00C54211" w:rsidRPr="00373BC5" w:rsidRDefault="00C54211" w:rsidP="00A968DF">
            <w:pPr>
              <w:jc w:val="center"/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(৭)</w:t>
            </w:r>
          </w:p>
        </w:tc>
      </w:tr>
      <w:tr w:rsidR="00C54211" w:rsidRPr="00373BC5" w:rsidTr="00212213">
        <w:tc>
          <w:tcPr>
            <w:tcW w:w="540" w:type="dxa"/>
            <w:shd w:val="clear" w:color="auto" w:fill="FEF9D8"/>
            <w:vAlign w:val="center"/>
          </w:tcPr>
          <w:p w:rsidR="00C54211" w:rsidRPr="00373BC5" w:rsidRDefault="009957B8" w:rsidP="00D05BF7">
            <w:pPr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২.১</w:t>
            </w:r>
            <w:r w:rsidR="00C54211" w:rsidRPr="00373BC5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207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জাতীয় সংসদ, মন্ত্রণালয়, বাংলাদেশ ব্যাংক ও অন্যান্য প্রতিষ্ঠানকে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তথ্য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প্রদান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hi-IN"/>
              </w:rPr>
              <w:t>।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C54211" w:rsidRPr="00373BC5" w:rsidRDefault="00C54211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সংশ্লিষ্ট প্রতিষ্ঠানের চাহিদা </w:t>
            </w:r>
            <w:r w:rsidR="00A968DF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পত্রের প্রেক্ষিতে সরবরাহ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440" w:type="dxa"/>
            <w:shd w:val="clear" w:color="auto" w:fill="FEF9D8"/>
            <w:vAlign w:val="center"/>
          </w:tcPr>
          <w:p w:rsidR="00C54211" w:rsidRDefault="00A968DF" w:rsidP="00377C55">
            <w:pPr>
              <w:ind w:left="198" w:hanging="198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১. অনুরোধ/ নির্দেশনাপত্র</w:t>
            </w:r>
          </w:p>
          <w:p w:rsidR="00A968DF" w:rsidRPr="00373BC5" w:rsidRDefault="00A968DF" w:rsidP="00377C55">
            <w:pPr>
              <w:ind w:left="198" w:hanging="198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২. প্রযোজ্য নয়</w:t>
            </w:r>
          </w:p>
        </w:tc>
        <w:tc>
          <w:tcPr>
            <w:tcW w:w="1197" w:type="dxa"/>
            <w:shd w:val="clear" w:color="auto" w:fill="FEF9D8"/>
            <w:vAlign w:val="center"/>
          </w:tcPr>
          <w:p w:rsidR="00A968DF" w:rsidRDefault="00A968DF" w:rsidP="00D05BF7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373BC5" w:rsidRDefault="00A968DF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1035" w:type="dxa"/>
            <w:shd w:val="clear" w:color="auto" w:fill="FEF9D8"/>
            <w:vAlign w:val="center"/>
          </w:tcPr>
          <w:p w:rsidR="00C54211" w:rsidRPr="009957B8" w:rsidRDefault="00C54211" w:rsidP="00DA626E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9957B8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চাহিদা অনুযায়ী</w:t>
            </w:r>
            <w:r w:rsidR="009957B8" w:rsidRPr="009957B8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 নির্ধারিত সময়ের মধ্যে</w:t>
            </w:r>
          </w:p>
        </w:tc>
        <w:tc>
          <w:tcPr>
            <w:tcW w:w="2925" w:type="dxa"/>
            <w:shd w:val="clear" w:color="auto" w:fill="FEF9D8"/>
          </w:tcPr>
          <w:p w:rsidR="00A968DF" w:rsidRDefault="00A968DF" w:rsidP="00B746D7">
            <w:pPr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১. সংশ্লিষ্ট বিভাগ</w:t>
            </w:r>
            <w:r w:rsidR="0013601D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ীয় প্রধান</w:t>
            </w:r>
          </w:p>
          <w:p w:rsidR="00C54211" w:rsidRPr="00373BC5" w:rsidRDefault="00A968DF" w:rsidP="00083B1D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২.</w:t>
            </w:r>
            <w:r w:rsidRPr="00A968DF"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="00083B1D" w:rsidRPr="00083B1D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www.bhbfc.gov.bd</w:t>
            </w:r>
            <w:r w:rsidR="00083B1D">
              <w:rPr>
                <w:rFonts w:ascii="Nikosh" w:hAnsi="Nikosh" w:cs="Nikosh"/>
                <w:color w:val="000000"/>
                <w:cs/>
              </w:rPr>
              <w:t>-এ</w:t>
            </w:r>
            <w:r w:rsidR="00C54211" w:rsidRPr="00A968DF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C54211" w:rsidRPr="00A968DF">
              <w:rPr>
                <w:rFonts w:ascii="Nikosh" w:eastAsia="Nikosh" w:hAnsi="Nikosh" w:cs="Nikosh"/>
                <w:color w:val="000000"/>
                <w:cs/>
                <w:lang w:bidi="bn-BD"/>
              </w:rPr>
              <w:t>সকল</w:t>
            </w:r>
            <w:r w:rsidR="00C54211" w:rsidRPr="00A968DF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13601D">
              <w:rPr>
                <w:rFonts w:ascii="Nikosh" w:eastAsia="Nikosh" w:hAnsi="Nikosh" w:cs="Nikosh"/>
                <w:color w:val="000000"/>
                <w:cs/>
                <w:lang w:bidi="bn-BD"/>
              </w:rPr>
              <w:t>বিভাগীয় প্রধানের নাম,</w:t>
            </w:r>
            <w:r w:rsidR="00C54211" w:rsidRPr="00A968DF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C54211" w:rsidRPr="00A968DF">
              <w:rPr>
                <w:rFonts w:ascii="Nikosh" w:eastAsia="Nikosh" w:hAnsi="Nikosh" w:cs="Nikosh"/>
                <w:color w:val="000000"/>
                <w:cs/>
                <w:lang w:bidi="bn-BD"/>
              </w:rPr>
              <w:t>ফোন</w:t>
            </w:r>
            <w:r w:rsidR="00C54211" w:rsidRPr="00A968DF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13601D">
              <w:rPr>
                <w:rFonts w:ascii="Nikosh" w:eastAsia="Nikosh" w:hAnsi="Nikosh" w:cs="Nikosh"/>
                <w:color w:val="000000"/>
                <w:cs/>
                <w:lang w:bidi="bn-BD"/>
              </w:rPr>
              <w:t>নম্বর ও ইমেইল</w:t>
            </w:r>
            <w:r w:rsidR="00C54211" w:rsidRPr="00A968DF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="0013601D">
              <w:rPr>
                <w:rFonts w:ascii="Nikosh" w:eastAsia="Nikosh" w:hAnsi="Nikosh" w:cs="Nikosh"/>
                <w:color w:val="000000"/>
                <w:cs/>
                <w:lang w:bidi="bn-BD"/>
              </w:rPr>
              <w:t>বিদ্যমান</w:t>
            </w:r>
          </w:p>
        </w:tc>
      </w:tr>
      <w:tr w:rsidR="00C54211" w:rsidRPr="00373BC5" w:rsidTr="00212213">
        <w:tc>
          <w:tcPr>
            <w:tcW w:w="540" w:type="dxa"/>
            <w:shd w:val="clear" w:color="auto" w:fill="FEF9D8"/>
            <w:vAlign w:val="center"/>
          </w:tcPr>
          <w:p w:rsidR="00C54211" w:rsidRPr="00373BC5" w:rsidRDefault="00C54211" w:rsidP="00D05BF7">
            <w:pPr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</w:t>
            </w:r>
            <w:r w:rsidR="003A1C98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.২</w:t>
            </w: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2070" w:type="dxa"/>
            <w:shd w:val="clear" w:color="auto" w:fill="FEF9D8"/>
            <w:vAlign w:val="center"/>
          </w:tcPr>
          <w:p w:rsidR="00C54211" w:rsidRPr="00DD0ED3" w:rsidRDefault="00C54211" w:rsidP="003A1C98">
            <w:pPr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বিভিন্ন দফতর/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প্রতিষ্ঠানের বিভিন্ন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কমিটিতে প্রতিনিধি মনোনয়ন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প্রদান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13601D" w:rsidRPr="00373BC5" w:rsidRDefault="00C54211" w:rsidP="003A1C98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প্রতিনিধি মনোনয়ন</w:t>
            </w:r>
            <w:r w:rsidR="003A1C98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ও অনুমতিপত্র</w:t>
            </w:r>
            <w:r w:rsidR="00EF333B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="0013601D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ইস্যু</w:t>
            </w:r>
          </w:p>
        </w:tc>
        <w:tc>
          <w:tcPr>
            <w:tcW w:w="1440" w:type="dxa"/>
            <w:shd w:val="clear" w:color="auto" w:fill="FEF9D8"/>
            <w:vAlign w:val="center"/>
          </w:tcPr>
          <w:p w:rsidR="00C54211" w:rsidRDefault="00A968DF" w:rsidP="00377C55">
            <w:pPr>
              <w:ind w:left="198" w:hanging="198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১.</w:t>
            </w:r>
            <w:r w:rsidR="00C54211"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অনুরোধপত্র</w:t>
            </w:r>
          </w:p>
          <w:p w:rsidR="00A968DF" w:rsidRPr="00373BC5" w:rsidRDefault="00A968DF" w:rsidP="00377C55">
            <w:pPr>
              <w:ind w:left="198" w:hanging="198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২. প্রযোজ্য নয়</w:t>
            </w:r>
          </w:p>
        </w:tc>
        <w:tc>
          <w:tcPr>
            <w:tcW w:w="1197" w:type="dxa"/>
            <w:shd w:val="clear" w:color="auto" w:fill="FEF9D8"/>
            <w:vAlign w:val="center"/>
          </w:tcPr>
          <w:p w:rsidR="00A968DF" w:rsidRDefault="00A968DF" w:rsidP="00D05BF7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373BC5" w:rsidRDefault="00A968DF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1035" w:type="dxa"/>
            <w:shd w:val="clear" w:color="auto" w:fill="FEF9D8"/>
            <w:vAlign w:val="center"/>
          </w:tcPr>
          <w:p w:rsidR="00C54211" w:rsidRPr="00373BC5" w:rsidRDefault="003A1C98" w:rsidP="00DA626E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9957B8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চাহিদা অনুযায়ী নির্ধারিত সময়ের মধ্যে</w:t>
            </w:r>
          </w:p>
        </w:tc>
        <w:tc>
          <w:tcPr>
            <w:tcW w:w="2925" w:type="dxa"/>
            <w:shd w:val="clear" w:color="auto" w:fill="FEF9D8"/>
          </w:tcPr>
          <w:p w:rsidR="00D87054" w:rsidRDefault="00D87054" w:rsidP="00D87054">
            <w:pPr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১. সংশ্লিষ্ট বিভাগীয় প্রধান</w:t>
            </w:r>
          </w:p>
          <w:p w:rsidR="00C54211" w:rsidRPr="00783689" w:rsidRDefault="00D87054" w:rsidP="00D87054">
            <w:pPr>
              <w:rPr>
                <w:color w:val="000000"/>
                <w:sz w:val="16"/>
                <w:szCs w:val="16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২.</w:t>
            </w:r>
            <w:r w:rsidRPr="00A968DF"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Pr="00083B1D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www.bhbfc.gov.bd</w:t>
            </w:r>
            <w:r>
              <w:rPr>
                <w:rFonts w:ascii="Nikosh" w:hAnsi="Nikosh" w:cs="Nikosh"/>
                <w:color w:val="000000"/>
                <w:cs/>
              </w:rPr>
              <w:t>-এ</w:t>
            </w:r>
            <w:r w:rsidRPr="00A968DF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A968DF">
              <w:rPr>
                <w:rFonts w:ascii="Nikosh" w:eastAsia="Nikosh" w:hAnsi="Nikosh" w:cs="Nikosh"/>
                <w:color w:val="000000"/>
                <w:cs/>
                <w:lang w:bidi="bn-BD"/>
              </w:rPr>
              <w:t>সকল</w:t>
            </w:r>
            <w:r w:rsidRPr="00A968DF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বিভাগীয় প্রধানের নাম,</w:t>
            </w:r>
            <w:r w:rsidRPr="00A968DF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 w:rsidRPr="00A968DF">
              <w:rPr>
                <w:rFonts w:ascii="Nikosh" w:eastAsia="Nikosh" w:hAnsi="Nikosh" w:cs="Nikosh"/>
                <w:color w:val="000000"/>
                <w:cs/>
                <w:lang w:bidi="bn-BD"/>
              </w:rPr>
              <w:t>ফোন</w:t>
            </w:r>
            <w:r w:rsidRPr="00A968DF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নম্বর ও ইমেইল</w:t>
            </w:r>
            <w:r w:rsidRPr="00A968DF">
              <w:rPr>
                <w:rFonts w:ascii="Nikosh" w:eastAsia="Nikosh" w:hAnsi="Nikosh" w:cs="Nikosh"/>
                <w:color w:val="000000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>বিদ্যমান</w:t>
            </w:r>
          </w:p>
        </w:tc>
      </w:tr>
      <w:tr w:rsidR="00C54211" w:rsidRPr="00373BC5" w:rsidTr="00212213">
        <w:tc>
          <w:tcPr>
            <w:tcW w:w="540" w:type="dxa"/>
            <w:shd w:val="clear" w:color="auto" w:fill="FEF9D8"/>
            <w:vAlign w:val="center"/>
          </w:tcPr>
          <w:p w:rsidR="00C54211" w:rsidRPr="00373BC5" w:rsidRDefault="00F07114" w:rsidP="00D05BF7">
            <w:pPr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২.৩</w:t>
            </w:r>
          </w:p>
        </w:tc>
        <w:tc>
          <w:tcPr>
            <w:tcW w:w="207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কর্পোরেট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সোস্যাল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রেসপনসিবিলিটি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(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সি.এস.আর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)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পরিপালন</w:t>
            </w:r>
          </w:p>
        </w:tc>
        <w:tc>
          <w:tcPr>
            <w:tcW w:w="1503" w:type="dxa"/>
            <w:shd w:val="clear" w:color="auto" w:fill="FEF9D8"/>
            <w:vAlign w:val="center"/>
          </w:tcPr>
          <w:p w:rsidR="00C54211" w:rsidRPr="00373BC5" w:rsidRDefault="00C54211" w:rsidP="00EF333B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আর্থিক অনুদান</w:t>
            </w:r>
            <w:r w:rsidR="0013601D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ও সহায়তা সামগ্রী</w:t>
            </w:r>
            <w:r w:rsidR="00EF333B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প্রদান</w:t>
            </w:r>
          </w:p>
        </w:tc>
        <w:tc>
          <w:tcPr>
            <w:tcW w:w="1440" w:type="dxa"/>
            <w:shd w:val="clear" w:color="auto" w:fill="FEF9D8"/>
            <w:vAlign w:val="center"/>
          </w:tcPr>
          <w:p w:rsidR="00C54211" w:rsidRDefault="00A968DF" w:rsidP="00377C55">
            <w:pPr>
              <w:ind w:left="198" w:hanging="198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="00C54211" w:rsidRPr="000F6340">
              <w:rPr>
                <w:rFonts w:ascii="Nikosh" w:hAnsi="Nikosh" w:cs="Nikosh"/>
                <w:color w:val="000000"/>
                <w:cs/>
              </w:rPr>
              <w:t>অনুরোধপত্র প্রাপ্তি</w:t>
            </w:r>
            <w:r w:rsidR="00C54211" w:rsidRPr="000F6340">
              <w:rPr>
                <w:rFonts w:ascii="Nikosh" w:hAnsi="Nikosh" w:cs="Nikosh"/>
                <w:color w:val="000000"/>
              </w:rPr>
              <w:t>/</w:t>
            </w:r>
            <w:r w:rsidR="00C54211" w:rsidRPr="000F6340">
              <w:rPr>
                <w:rFonts w:ascii="Nikosh" w:hAnsi="Nikosh" w:cs="Nikosh"/>
                <w:color w:val="000000"/>
                <w:cs/>
              </w:rPr>
              <w:t>স্বপ্রণোদিত</w:t>
            </w:r>
          </w:p>
          <w:p w:rsidR="00A968DF" w:rsidRPr="00373BC5" w:rsidRDefault="00A968DF" w:rsidP="003A1C98">
            <w:pPr>
              <w:ind w:left="198" w:hanging="198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২. </w:t>
            </w:r>
            <w:r w:rsidR="003A1C98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সদর দফতর</w:t>
            </w:r>
          </w:p>
        </w:tc>
        <w:tc>
          <w:tcPr>
            <w:tcW w:w="1197" w:type="dxa"/>
            <w:shd w:val="clear" w:color="auto" w:fill="FEF9D8"/>
            <w:vAlign w:val="center"/>
          </w:tcPr>
          <w:p w:rsidR="00A968DF" w:rsidRDefault="00A968DF" w:rsidP="00D05BF7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373BC5" w:rsidRDefault="00A968DF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1035" w:type="dxa"/>
            <w:shd w:val="clear" w:color="auto" w:fill="FEF9D8"/>
            <w:vAlign w:val="center"/>
          </w:tcPr>
          <w:p w:rsidR="00C54211" w:rsidRPr="00373BC5" w:rsidRDefault="00C54211" w:rsidP="00DA626E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কর্তৃপক্ষের সিদ্ধান্ত অনুযায়ী</w:t>
            </w:r>
          </w:p>
        </w:tc>
        <w:tc>
          <w:tcPr>
            <w:tcW w:w="2925" w:type="dxa"/>
            <w:shd w:val="clear" w:color="auto" w:fill="FEF9D8"/>
          </w:tcPr>
          <w:p w:rsidR="00C54211" w:rsidRDefault="00A968DF" w:rsidP="00B746D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="00C54211"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উপ</w:t>
            </w:r>
            <w:r w:rsidR="00C54211" w:rsidRPr="00373BC5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="00C54211"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মহাব্যবস্থাপক</w:t>
            </w:r>
          </w:p>
          <w:p w:rsidR="00C54211" w:rsidRPr="003A1C98" w:rsidRDefault="003A1C98" w:rsidP="00B746D7">
            <w:pPr>
              <w:rPr>
                <w:rFonts w:ascii="Nikosh" w:hAnsi="Nikosh" w:cs="Nikosh"/>
                <w:color w:val="000000"/>
                <w:sz w:val="18"/>
              </w:rPr>
            </w:pPr>
            <w:r>
              <w:rPr>
                <w:rFonts w:ascii="Nikosh" w:hAnsi="Nikosh" w:cs="Nikosh"/>
                <w:color w:val="000000"/>
                <w:sz w:val="18"/>
                <w:cs/>
              </w:rPr>
              <w:t xml:space="preserve">    </w:t>
            </w:r>
            <w:r w:rsidR="00C54211" w:rsidRPr="003A1C98">
              <w:rPr>
                <w:rFonts w:ascii="Nikosh" w:hAnsi="Nikosh" w:cs="Nikosh"/>
                <w:color w:val="000000"/>
                <w:sz w:val="18"/>
                <w:cs/>
              </w:rPr>
              <w:t>প্রশাসন বিভাগ</w:t>
            </w:r>
            <w:r w:rsidR="00C54211" w:rsidRPr="003A1C98">
              <w:rPr>
                <w:rFonts w:ascii="Nikosh" w:hAnsi="Nikosh" w:cs="Nikosh"/>
                <w:color w:val="000000"/>
                <w:sz w:val="18"/>
              </w:rPr>
              <w:t xml:space="preserve">, </w:t>
            </w:r>
            <w:r w:rsidR="00C54211" w:rsidRPr="003A1C98">
              <w:rPr>
                <w:rFonts w:ascii="Nikosh" w:hAnsi="Nikosh" w:cs="Nikosh"/>
                <w:color w:val="000000"/>
                <w:sz w:val="18"/>
                <w:cs/>
              </w:rPr>
              <w:t>সদর দফতর</w:t>
            </w:r>
            <w:r w:rsidR="00C54211" w:rsidRPr="003A1C98">
              <w:rPr>
                <w:rFonts w:ascii="Nikosh" w:hAnsi="Nikosh" w:cs="Nikosh"/>
                <w:color w:val="000000"/>
                <w:sz w:val="18"/>
              </w:rPr>
              <w:t xml:space="preserve">, </w:t>
            </w:r>
            <w:r w:rsidR="0013601D" w:rsidRPr="003A1C98">
              <w:rPr>
                <w:rFonts w:ascii="Nikosh" w:hAnsi="Nikosh" w:cs="Nikosh"/>
                <w:color w:val="000000"/>
                <w:sz w:val="18"/>
                <w:cs/>
              </w:rPr>
              <w:t>ঢাকা</w:t>
            </w:r>
          </w:p>
          <w:p w:rsidR="00B71DDB" w:rsidRPr="0013601D" w:rsidRDefault="00A968DF" w:rsidP="00B746D7">
            <w:pPr>
              <w:rPr>
                <w:rFonts w:ascii="Nirmala UI" w:hAnsi="Nirmala UI" w:cs="Nirmala UI"/>
                <w:color w:val="000000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২. </w:t>
            </w:r>
            <w:r w:rsidR="00C54211" w:rsidRPr="00DA626E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ফোন</w:t>
            </w:r>
            <w:r w:rsidR="00DA626E" w:rsidRPr="00DA626E">
              <w:rPr>
                <w:rFonts w:ascii="Nikosh" w:hAnsi="Nikosh" w:cs="Nikosh"/>
                <w:color w:val="000000"/>
                <w:sz w:val="18"/>
                <w:szCs w:val="18"/>
              </w:rPr>
              <w:t>:</w:t>
            </w:r>
            <w:r w:rsidR="00DA626E" w:rsidRPr="00DA626E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২২৩৩৮২৫৩২</w:t>
            </w:r>
            <w:r w:rsidR="00C54211" w:rsidRPr="00DA626E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,</w:t>
            </w:r>
            <w:r w:rsidR="0013601D" w:rsidRPr="00DA626E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 xml:space="preserve"> মোবা:</w:t>
            </w:r>
            <w:r w:rsidR="00DA626E" w:rsidRPr="00DA626E">
              <w:rPr>
                <w:rFonts w:ascii="Nikosh" w:eastAsia="Nikosh" w:hAnsi="Nikosh" w:cs="Nikosh"/>
                <w:color w:val="000000"/>
                <w:sz w:val="18"/>
                <w:szCs w:val="18"/>
                <w:cs/>
                <w:lang w:bidi="bn-BD"/>
              </w:rPr>
              <w:t>০১৬১৬০০৮৮৫৫</w:t>
            </w:r>
            <w:r w:rsidR="0013601D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="00C54211" w:rsidRPr="00373BC5">
              <w:rPr>
                <w:color w:val="000000"/>
              </w:rPr>
              <w:t xml:space="preserve"> </w:t>
            </w:r>
          </w:p>
          <w:p w:rsidR="00C54211" w:rsidRPr="00783689" w:rsidRDefault="00A968DF" w:rsidP="00B746D7">
            <w:pPr>
              <w:rPr>
                <w:color w:val="000000"/>
                <w:sz w:val="16"/>
                <w:szCs w:val="16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>৩.</w:t>
            </w:r>
            <w:r w:rsidR="00B71DDB"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 </w:t>
            </w:r>
            <w:hyperlink r:id="rId10" w:history="1">
              <w:r w:rsidR="00C54211" w:rsidRPr="00373BC5">
                <w:rPr>
                  <w:rStyle w:val="Hyperlink"/>
                  <w:color w:val="000000"/>
                  <w:sz w:val="16"/>
                  <w:szCs w:val="16"/>
                </w:rPr>
                <w:t>adhousebuilding@gmail.com</w:t>
              </w:r>
            </w:hyperlink>
          </w:p>
        </w:tc>
      </w:tr>
    </w:tbl>
    <w:p w:rsidR="00C54211" w:rsidRPr="00F022CC" w:rsidRDefault="00C54211" w:rsidP="00C54211">
      <w:pPr>
        <w:tabs>
          <w:tab w:val="left" w:pos="3247"/>
        </w:tabs>
        <w:rPr>
          <w:rFonts w:ascii="SutonnyMJ" w:eastAsia="Nikosh" w:hAnsi="SutonnyMJ" w:cs="Nikosh"/>
          <w:b/>
          <w:bCs/>
          <w:color w:val="000000"/>
          <w:sz w:val="8"/>
          <w:szCs w:val="24"/>
          <w:lang w:bidi="bn-BD"/>
        </w:rPr>
      </w:pPr>
      <w:r w:rsidRPr="00F022CC">
        <w:rPr>
          <w:rFonts w:ascii="SutonnyMJ" w:eastAsia="Nikosh" w:hAnsi="SutonnyMJ" w:cs="Nikosh"/>
          <w:b/>
          <w:bCs/>
          <w:color w:val="000000"/>
          <w:sz w:val="8"/>
          <w:szCs w:val="24"/>
          <w:lang w:bidi="bn-BD"/>
        </w:rPr>
        <w:tab/>
      </w:r>
    </w:p>
    <w:p w:rsidR="00C54211" w:rsidRPr="00C426B7" w:rsidRDefault="00C54211" w:rsidP="00C54211">
      <w:pPr>
        <w:ind w:left="-540" w:hanging="360"/>
        <w:rPr>
          <w:rFonts w:ascii="Nikosh" w:eastAsia="Nikosh" w:hAnsi="Nikosh" w:cs="Nikosh"/>
          <w:b/>
          <w:bCs/>
          <w:color w:val="000000"/>
          <w:sz w:val="8"/>
          <w:szCs w:val="8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</w:pPr>
    </w:p>
    <w:p w:rsidR="00FF50EA" w:rsidRDefault="00FF50EA" w:rsidP="00C54211">
      <w:pPr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</w:pPr>
    </w:p>
    <w:p w:rsidR="00FF50EA" w:rsidRDefault="00FF50EA" w:rsidP="00C54211">
      <w:pPr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</w:pPr>
    </w:p>
    <w:p w:rsidR="00C54211" w:rsidRPr="00EB5BF5" w:rsidRDefault="00C54211" w:rsidP="00C54211">
      <w:pPr>
        <w:rPr>
          <w:b/>
          <w:bCs/>
          <w:color w:val="000000"/>
          <w:sz w:val="26"/>
          <w:szCs w:val="26"/>
        </w:rPr>
      </w:pPr>
      <w:r w:rsidRPr="00EB5BF5"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>৩</w:t>
      </w:r>
      <w:r w:rsidR="00640C5C"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>.</w:t>
      </w:r>
      <w:r w:rsidRPr="00EB5BF5"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 xml:space="preserve"> অভ্যন্তরীণ সেবা</w:t>
      </w:r>
      <w:r w:rsidRPr="00EB5BF5">
        <w:rPr>
          <w:rFonts w:ascii="Nikosh" w:eastAsia="Nikosh" w:hAnsi="Nikosh" w:cs="Nikosh"/>
          <w:b/>
          <w:bCs/>
          <w:color w:val="000000"/>
          <w:sz w:val="26"/>
          <w:szCs w:val="26"/>
          <w:lang w:bidi="bn-BD"/>
        </w:rPr>
        <w:t>:</w:t>
      </w:r>
    </w:p>
    <w:p w:rsidR="00C54211" w:rsidRPr="00373BC5" w:rsidRDefault="00C54211" w:rsidP="00C54211">
      <w:pPr>
        <w:rPr>
          <w:color w:val="000000"/>
          <w:sz w:val="4"/>
          <w:szCs w:val="4"/>
        </w:rPr>
      </w:pPr>
    </w:p>
    <w:tbl>
      <w:tblPr>
        <w:tblW w:w="10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90"/>
        <w:gridCol w:w="1620"/>
        <w:gridCol w:w="1386"/>
        <w:gridCol w:w="1206"/>
        <w:gridCol w:w="1107"/>
        <w:gridCol w:w="2745"/>
      </w:tblGrid>
      <w:tr w:rsidR="00C54211" w:rsidRPr="00CD2B12" w:rsidTr="00CD2B12">
        <w:tc>
          <w:tcPr>
            <w:tcW w:w="720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ক্রম</w:t>
            </w:r>
            <w:r w:rsidR="00A968DF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.</w:t>
            </w:r>
          </w:p>
        </w:tc>
        <w:tc>
          <w:tcPr>
            <w:tcW w:w="1890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সেবার নাম</w:t>
            </w:r>
          </w:p>
        </w:tc>
        <w:tc>
          <w:tcPr>
            <w:tcW w:w="1620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সেবা প্রদান পদ্ধতি</w:t>
            </w:r>
          </w:p>
        </w:tc>
        <w:tc>
          <w:tcPr>
            <w:tcW w:w="1386" w:type="dxa"/>
            <w:shd w:val="clear" w:color="auto" w:fill="197121"/>
            <w:vAlign w:val="center"/>
          </w:tcPr>
          <w:p w:rsidR="00E20B88" w:rsidRDefault="00A968DF" w:rsidP="00A968DF">
            <w:pP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১. প্রয়োজনীয় </w:t>
            </w:r>
            <w:r w:rsidR="00E20B88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 </w:t>
            </w:r>
          </w:p>
          <w:p w:rsidR="00A968DF" w:rsidRPr="00CD2B12" w:rsidRDefault="00E20B88" w:rsidP="00A968DF">
            <w:pP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    </w:t>
            </w:r>
            <w:r w:rsidR="00A968DF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কাগজপত্র</w:t>
            </w:r>
          </w:p>
          <w:p w:rsidR="00C54211" w:rsidRPr="00CD2B12" w:rsidRDefault="00A968DF" w:rsidP="00A968DF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২. প্রাপ্তিস্থান</w:t>
            </w:r>
          </w:p>
        </w:tc>
        <w:tc>
          <w:tcPr>
            <w:tcW w:w="1206" w:type="dxa"/>
            <w:shd w:val="clear" w:color="auto" w:fill="197121"/>
            <w:vAlign w:val="center"/>
          </w:tcPr>
          <w:p w:rsidR="00E20B88" w:rsidRDefault="00A968DF" w:rsidP="00E20B88">
            <w:pP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১. সেবার মূল্য ২. পরিশোধ </w:t>
            </w:r>
          </w:p>
          <w:p w:rsidR="00C54211" w:rsidRPr="00CD2B12" w:rsidRDefault="00E20B88" w:rsidP="00E20B88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 xml:space="preserve">    </w:t>
            </w:r>
            <w:r w:rsidR="00A968DF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পদ্ধতি</w:t>
            </w:r>
          </w:p>
        </w:tc>
        <w:tc>
          <w:tcPr>
            <w:tcW w:w="1107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745" w:type="dxa"/>
            <w:shd w:val="clear" w:color="auto" w:fill="197121"/>
            <w:vAlign w:val="center"/>
          </w:tcPr>
          <w:p w:rsidR="00BF5D01" w:rsidRPr="00CD2B12" w:rsidRDefault="00BF5D01" w:rsidP="00CD2B12">
            <w:pPr>
              <w:ind w:left="603"/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u w:val="single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u w:val="single"/>
                <w:lang w:bidi="bn-BD"/>
              </w:rPr>
              <w:t>দায়িত্বপ্রাপ্ত কর্মকর্তা:</w:t>
            </w:r>
          </w:p>
          <w:p w:rsidR="00BF5D01" w:rsidRPr="00CD2B12" w:rsidRDefault="00BF5D01" w:rsidP="00CD2B12">
            <w:pPr>
              <w:ind w:left="603"/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১. পদবী</w:t>
            </w:r>
          </w:p>
          <w:p w:rsidR="00BF5D01" w:rsidRPr="00CD2B12" w:rsidRDefault="00BF5D01" w:rsidP="00CD2B12">
            <w:pPr>
              <w:ind w:left="603"/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২. ফোন নম্বর</w:t>
            </w:r>
          </w:p>
          <w:p w:rsidR="00C54211" w:rsidRPr="00CD2B12" w:rsidRDefault="00BF5D01" w:rsidP="00CD2B12">
            <w:pPr>
              <w:ind w:left="603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1"/>
                <w:szCs w:val="21"/>
                <w:cs/>
                <w:lang w:bidi="bn-BD"/>
              </w:rPr>
              <w:t>৩. ই-মেইল এড্রেস</w:t>
            </w:r>
          </w:p>
        </w:tc>
      </w:tr>
      <w:tr w:rsidR="00C54211" w:rsidRPr="00C426B7" w:rsidTr="00A90DED">
        <w:tc>
          <w:tcPr>
            <w:tcW w:w="720" w:type="dxa"/>
            <w:shd w:val="clear" w:color="auto" w:fill="C2D69B" w:themeFill="accent3" w:themeFillTint="99"/>
          </w:tcPr>
          <w:p w:rsidR="00C54211" w:rsidRPr="00C426B7" w:rsidRDefault="00C54211" w:rsidP="00A968DF">
            <w:pPr>
              <w:jc w:val="center"/>
              <w:rPr>
                <w:color w:val="000000"/>
              </w:rPr>
            </w:pPr>
            <w:r w:rsidRPr="00C426B7">
              <w:rPr>
                <w:rFonts w:ascii="Nikosh" w:eastAsia="Nikosh" w:hAnsi="Nikosh" w:cs="Nikosh"/>
                <w:color w:val="000000"/>
                <w:cs/>
                <w:lang w:bidi="bn-BD"/>
              </w:rPr>
              <w:t>(১)</w:t>
            </w:r>
          </w:p>
        </w:tc>
        <w:tc>
          <w:tcPr>
            <w:tcW w:w="1890" w:type="dxa"/>
            <w:shd w:val="clear" w:color="auto" w:fill="C2D69B" w:themeFill="accent3" w:themeFillTint="99"/>
          </w:tcPr>
          <w:p w:rsidR="00C54211" w:rsidRPr="00C426B7" w:rsidRDefault="00C54211" w:rsidP="00A968DF">
            <w:pPr>
              <w:jc w:val="center"/>
              <w:rPr>
                <w:color w:val="000000"/>
              </w:rPr>
            </w:pPr>
            <w:r w:rsidRPr="00C426B7">
              <w:rPr>
                <w:rFonts w:ascii="Nikosh" w:eastAsia="Nikosh" w:hAnsi="Nikosh" w:cs="Nikosh"/>
                <w:color w:val="000000"/>
                <w:cs/>
                <w:lang w:bidi="bn-BD"/>
              </w:rPr>
              <w:t>(২)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C54211" w:rsidRPr="00C426B7" w:rsidRDefault="00C54211" w:rsidP="00A968DF">
            <w:pPr>
              <w:jc w:val="center"/>
              <w:rPr>
                <w:color w:val="000000"/>
              </w:rPr>
            </w:pPr>
            <w:r w:rsidRPr="00C426B7">
              <w:rPr>
                <w:rFonts w:ascii="Nikosh" w:eastAsia="Nikosh" w:hAnsi="Nikosh" w:cs="Nikosh"/>
                <w:color w:val="000000"/>
                <w:cs/>
                <w:lang w:bidi="bn-BD"/>
              </w:rPr>
              <w:t>(৩)</w:t>
            </w:r>
          </w:p>
        </w:tc>
        <w:tc>
          <w:tcPr>
            <w:tcW w:w="1386" w:type="dxa"/>
            <w:shd w:val="clear" w:color="auto" w:fill="C2D69B" w:themeFill="accent3" w:themeFillTint="99"/>
          </w:tcPr>
          <w:p w:rsidR="00C54211" w:rsidRPr="00C426B7" w:rsidRDefault="00C54211" w:rsidP="00A968DF">
            <w:pPr>
              <w:jc w:val="center"/>
              <w:rPr>
                <w:color w:val="000000"/>
              </w:rPr>
            </w:pPr>
            <w:r w:rsidRPr="00C426B7">
              <w:rPr>
                <w:rFonts w:ascii="Nikosh" w:eastAsia="Nikosh" w:hAnsi="Nikosh" w:cs="Nikosh"/>
                <w:color w:val="000000"/>
                <w:cs/>
                <w:lang w:bidi="bn-BD"/>
              </w:rPr>
              <w:t>(৪)</w:t>
            </w:r>
          </w:p>
        </w:tc>
        <w:tc>
          <w:tcPr>
            <w:tcW w:w="1206" w:type="dxa"/>
            <w:shd w:val="clear" w:color="auto" w:fill="C2D69B" w:themeFill="accent3" w:themeFillTint="99"/>
          </w:tcPr>
          <w:p w:rsidR="00C54211" w:rsidRPr="00C426B7" w:rsidRDefault="00C54211" w:rsidP="00A968DF">
            <w:pPr>
              <w:jc w:val="center"/>
              <w:rPr>
                <w:color w:val="000000"/>
              </w:rPr>
            </w:pPr>
            <w:r w:rsidRPr="00C426B7">
              <w:rPr>
                <w:rFonts w:ascii="Nikosh" w:eastAsia="Nikosh" w:hAnsi="Nikosh" w:cs="Nikosh"/>
                <w:color w:val="000000"/>
                <w:cs/>
                <w:lang w:bidi="bn-BD"/>
              </w:rPr>
              <w:t>(৫)</w:t>
            </w:r>
          </w:p>
        </w:tc>
        <w:tc>
          <w:tcPr>
            <w:tcW w:w="1107" w:type="dxa"/>
            <w:shd w:val="clear" w:color="auto" w:fill="C2D69B" w:themeFill="accent3" w:themeFillTint="99"/>
          </w:tcPr>
          <w:p w:rsidR="00C54211" w:rsidRPr="00C426B7" w:rsidRDefault="00C54211" w:rsidP="00A968DF">
            <w:pPr>
              <w:jc w:val="center"/>
              <w:rPr>
                <w:color w:val="000000"/>
              </w:rPr>
            </w:pPr>
            <w:r w:rsidRPr="00C426B7">
              <w:rPr>
                <w:rFonts w:ascii="Nikosh" w:eastAsia="Nikosh" w:hAnsi="Nikosh" w:cs="Nikosh"/>
                <w:color w:val="000000"/>
                <w:cs/>
                <w:lang w:bidi="bn-BD"/>
              </w:rPr>
              <w:t>(৬)</w:t>
            </w:r>
          </w:p>
        </w:tc>
        <w:tc>
          <w:tcPr>
            <w:tcW w:w="2745" w:type="dxa"/>
            <w:shd w:val="clear" w:color="auto" w:fill="C2D69B" w:themeFill="accent3" w:themeFillTint="99"/>
          </w:tcPr>
          <w:p w:rsidR="00C54211" w:rsidRPr="00963C14" w:rsidRDefault="00C54211" w:rsidP="00A968DF">
            <w:pPr>
              <w:jc w:val="center"/>
              <w:rPr>
                <w:color w:val="000000"/>
                <w:sz w:val="16"/>
              </w:rPr>
            </w:pPr>
            <w:r w:rsidRPr="00963C14">
              <w:rPr>
                <w:rFonts w:ascii="Nikosh" w:eastAsia="Nikosh" w:hAnsi="Nikosh" w:cs="Nikosh"/>
                <w:color w:val="000000"/>
                <w:sz w:val="16"/>
                <w:cs/>
                <w:lang w:bidi="bn-BD"/>
              </w:rPr>
              <w:t>(৭)</w:t>
            </w:r>
          </w:p>
        </w:tc>
      </w:tr>
      <w:tr w:rsidR="00C54211" w:rsidRPr="00373BC5" w:rsidTr="00CD2B12">
        <w:tc>
          <w:tcPr>
            <w:tcW w:w="720" w:type="dxa"/>
            <w:shd w:val="clear" w:color="auto" w:fill="FEF9D8"/>
            <w:vAlign w:val="center"/>
          </w:tcPr>
          <w:p w:rsidR="00C54211" w:rsidRPr="00373BC5" w:rsidRDefault="000E45F3" w:rsidP="000E45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(ক)</w:t>
            </w:r>
          </w:p>
        </w:tc>
        <w:tc>
          <w:tcPr>
            <w:tcW w:w="189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কর্মকর্তা-কর্মচ</w:t>
            </w:r>
            <w:r w:rsidRPr="00DD0ED3">
              <w:rPr>
                <w:rFonts w:ascii="Nikosh" w:eastAsia="Nikosh" w:hAnsi="Nikosh" w:cs="Nikosh" w:hint="cs"/>
                <w:b/>
                <w:bCs/>
                <w:color w:val="000000"/>
                <w:sz w:val="21"/>
                <w:szCs w:val="21"/>
                <w:cs/>
                <w:lang w:bidi="bn-BD"/>
              </w:rPr>
              <w:t>া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রীদের গৃহ-নির্মাণ/যানবাহন/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কম্পিউটার/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 xml:space="preserve">অগ্রিম মঞ্জুরী </w:t>
            </w:r>
            <w:r w:rsidR="00324B48"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ও বিতরণ</w:t>
            </w:r>
          </w:p>
        </w:tc>
        <w:tc>
          <w:tcPr>
            <w:tcW w:w="1620" w:type="dxa"/>
            <w:shd w:val="clear" w:color="auto" w:fill="FEF9D8"/>
            <w:vAlign w:val="center"/>
          </w:tcPr>
          <w:p w:rsidR="00C54211" w:rsidRPr="000E45F3" w:rsidRDefault="000E45F3" w:rsidP="00D05BF7">
            <w:pPr>
              <w:rPr>
                <w:rFonts w:ascii="Nikosh" w:hAnsi="Nikosh" w:cs="Nikosh"/>
                <w:color w:val="000000"/>
              </w:rPr>
            </w:pPr>
            <w:r w:rsidRPr="000E45F3">
              <w:rPr>
                <w:rFonts w:ascii="Nikosh" w:hAnsi="Nikosh" w:cs="Nikosh"/>
                <w:color w:val="000000"/>
                <w:cs/>
              </w:rPr>
              <w:t>কমিটি</w:t>
            </w:r>
            <w:r w:rsidR="00441092">
              <w:rPr>
                <w:rFonts w:ascii="Nikosh" w:hAnsi="Nikosh" w:cs="Nikosh"/>
                <w:color w:val="000000"/>
                <w:cs/>
              </w:rPr>
              <w:t>র</w:t>
            </w:r>
            <w:r w:rsidRPr="000E45F3">
              <w:rPr>
                <w:rFonts w:ascii="Nikosh" w:hAnsi="Nikosh" w:cs="Nikosh"/>
                <w:color w:val="000000"/>
                <w:cs/>
              </w:rPr>
              <w:t xml:space="preserve"> সুপারিশ এবং কর্তৃপক্ষের অনুমোদনের পর বরাদ্দ ও মঞ্জুরীপত্র জারী</w:t>
            </w:r>
          </w:p>
        </w:tc>
        <w:tc>
          <w:tcPr>
            <w:tcW w:w="1386" w:type="dxa"/>
            <w:shd w:val="clear" w:color="auto" w:fill="FEF9D8"/>
            <w:vAlign w:val="center"/>
          </w:tcPr>
          <w:p w:rsidR="00A968DF" w:rsidRDefault="00A968DF" w:rsidP="00377C55">
            <w:pPr>
              <w:ind w:left="207" w:hanging="207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="00C54211"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নির্ধারিত 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আবেদন ফরম</w:t>
            </w:r>
          </w:p>
          <w:p w:rsidR="00C54211" w:rsidRPr="00373BC5" w:rsidRDefault="00A968DF" w:rsidP="00377C55">
            <w:pPr>
              <w:ind w:left="207" w:hanging="207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২. নিজ অফিস</w:t>
            </w:r>
            <w:r w:rsidR="00C54211"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1206" w:type="dxa"/>
            <w:shd w:val="clear" w:color="auto" w:fill="FEF9D8"/>
            <w:vAlign w:val="center"/>
          </w:tcPr>
          <w:p w:rsidR="00C54211" w:rsidRPr="00B71DDB" w:rsidRDefault="00A968DF" w:rsidP="003E07FC">
            <w:pPr>
              <w:ind w:left="170" w:hanging="170"/>
              <w:rPr>
                <w:rFonts w:ascii="Nikosh" w:hAnsi="Nikosh" w:cs="Nikosh"/>
                <w:color w:val="000000"/>
                <w:cs/>
              </w:rPr>
            </w:pPr>
            <w:r w:rsidRPr="00B71DDB">
              <w:rPr>
                <w:rFonts w:ascii="Nikosh" w:hAnsi="Nikosh" w:cs="Nikosh"/>
                <w:color w:val="000000"/>
                <w:cs/>
              </w:rPr>
              <w:t>১. নির্ধারিত হার</w:t>
            </w:r>
            <w:r w:rsidR="00B71DDB" w:rsidRPr="00B71DDB">
              <w:rPr>
                <w:rFonts w:ascii="Nikosh" w:hAnsi="Nikosh" w:cs="Nikosh"/>
                <w:color w:val="000000"/>
                <w:cs/>
              </w:rPr>
              <w:t xml:space="preserve"> সুদ</w:t>
            </w:r>
            <w:r w:rsidRPr="00B71DDB">
              <w:rPr>
                <w:rFonts w:ascii="Nikosh" w:hAnsi="Nikosh" w:cs="Nikosh"/>
                <w:color w:val="000000"/>
                <w:cs/>
              </w:rPr>
              <w:t xml:space="preserve"> </w:t>
            </w:r>
            <w:r w:rsidR="00B71DDB" w:rsidRPr="00B71DDB">
              <w:rPr>
                <w:rFonts w:ascii="Nikosh" w:hAnsi="Nikosh" w:cs="Nikosh"/>
                <w:color w:val="000000"/>
                <w:cs/>
              </w:rPr>
              <w:t>প্রযোজ্য</w:t>
            </w:r>
          </w:p>
          <w:p w:rsidR="00B71DDB" w:rsidRPr="00B71DDB" w:rsidRDefault="00B71DDB" w:rsidP="003E07FC">
            <w:pPr>
              <w:ind w:left="170" w:hanging="170"/>
              <w:rPr>
                <w:rFonts w:ascii="Nikosh" w:hAnsi="Nikosh" w:cs="Nikosh"/>
                <w:color w:val="000000"/>
              </w:rPr>
            </w:pPr>
            <w:r w:rsidRPr="00B71DDB">
              <w:rPr>
                <w:rFonts w:ascii="Nikosh" w:hAnsi="Nikosh" w:cs="Nikosh"/>
                <w:color w:val="000000"/>
                <w:cs/>
              </w:rPr>
              <w:t>২. বেতন থেকে কর্তন</w:t>
            </w:r>
          </w:p>
        </w:tc>
        <w:tc>
          <w:tcPr>
            <w:tcW w:w="1107" w:type="dxa"/>
            <w:shd w:val="clear" w:color="auto" w:fill="FEF9D8"/>
            <w:vAlign w:val="center"/>
          </w:tcPr>
          <w:p w:rsidR="00C54211" w:rsidRPr="00A90DED" w:rsidRDefault="00C54211" w:rsidP="003E07FC">
            <w:pPr>
              <w:jc w:val="center"/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A90DED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মঞ্জুরীর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ক্ষেত্রে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৩০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B71DDB" w:rsidRPr="00A90DED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কর্মদিবস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</w:rPr>
              <w:t xml:space="preserve">; 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এবং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চেক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324B48" w:rsidRPr="00A90DED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বিতরণের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ক্ষেত্রে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৭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</w:rPr>
              <w:t xml:space="preserve"> </w:t>
            </w:r>
            <w:r w:rsidR="00B71DDB" w:rsidRPr="00A90DED">
              <w:rPr>
                <w:rFonts w:ascii="Nikosh" w:hAnsi="Nikosh" w:cs="Nikosh"/>
                <w:color w:val="000000"/>
                <w:sz w:val="18"/>
                <w:szCs w:val="18"/>
                <w:cs/>
                <w:lang w:bidi="bn-BD"/>
              </w:rPr>
              <w:t>কর্মদিবস</w:t>
            </w:r>
          </w:p>
        </w:tc>
        <w:tc>
          <w:tcPr>
            <w:tcW w:w="2745" w:type="dxa"/>
            <w:shd w:val="clear" w:color="auto" w:fill="FEF9D8"/>
          </w:tcPr>
          <w:p w:rsidR="00A90DED" w:rsidRDefault="00A90DED" w:rsidP="00A90DED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উপ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মহাব্যবস্থাপক</w:t>
            </w:r>
          </w:p>
          <w:p w:rsidR="00A90DED" w:rsidRPr="00F022CC" w:rsidRDefault="000E45F3" w:rsidP="00A90DED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 xml:space="preserve">   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প্রশাসন বিভাগ</w:t>
            </w:r>
            <w:r w:rsidR="00A90DED" w:rsidRPr="00F022CC">
              <w:rPr>
                <w:rFonts w:ascii="Nikosh" w:hAnsi="Nikosh" w:cs="Nikosh"/>
                <w:color w:val="000000"/>
              </w:rPr>
              <w:t xml:space="preserve">,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সদর দফতর</w:t>
            </w:r>
            <w:r w:rsidR="00A90DED" w:rsidRPr="00F022CC">
              <w:rPr>
                <w:rFonts w:ascii="Nikosh" w:hAnsi="Nikosh" w:cs="Nikosh"/>
                <w:color w:val="000000"/>
              </w:rPr>
              <w:t xml:space="preserve">,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ঢাকা</w:t>
            </w:r>
          </w:p>
          <w:p w:rsidR="00A90DED" w:rsidRPr="0013601D" w:rsidRDefault="00A90DED" w:rsidP="00A90DED">
            <w:pPr>
              <w:rPr>
                <w:rFonts w:ascii="Nirmala UI" w:hAnsi="Nirmala UI" w:cs="Nirmala UI"/>
                <w:color w:val="000000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২. </w:t>
            </w:r>
            <w:r w:rsidRPr="00A90DED">
              <w:rPr>
                <w:rFonts w:ascii="Nikosh" w:hAnsi="Nikosh" w:cs="Nikosh"/>
                <w:color w:val="000000"/>
                <w:sz w:val="16"/>
                <w:szCs w:val="16"/>
                <w:cs/>
              </w:rPr>
              <w:t>ফোন</w:t>
            </w:r>
            <w:r w:rsidRPr="00A90DED">
              <w:rPr>
                <w:rFonts w:ascii="Nikosh" w:hAnsi="Nikosh" w:cs="Nikosh"/>
                <w:color w:val="000000"/>
                <w:sz w:val="16"/>
                <w:szCs w:val="16"/>
              </w:rPr>
              <w:t>:</w:t>
            </w:r>
            <w:r w:rsidRPr="00A90DED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২২৩৩৮২৫৩২, মোবা:০১৬১৬০০৮৮৫৫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373BC5">
              <w:rPr>
                <w:color w:val="000000"/>
              </w:rPr>
              <w:t xml:space="preserve"> </w:t>
            </w:r>
          </w:p>
          <w:p w:rsidR="00C54211" w:rsidRPr="00963C14" w:rsidRDefault="00A90DED" w:rsidP="00A90DED">
            <w:pPr>
              <w:rPr>
                <w:rFonts w:ascii="Nikosh" w:hAnsi="Nikosh" w:cs="Nikosh"/>
                <w:color w:val="000000"/>
                <w:sz w:val="16"/>
                <w:szCs w:val="22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৩. </w:t>
            </w:r>
            <w:hyperlink r:id="rId11" w:history="1">
              <w:r w:rsidRPr="00373BC5">
                <w:rPr>
                  <w:rStyle w:val="Hyperlink"/>
                  <w:color w:val="000000"/>
                  <w:sz w:val="16"/>
                  <w:szCs w:val="16"/>
                </w:rPr>
                <w:t>adhousebuilding@gmail.com</w:t>
              </w:r>
            </w:hyperlink>
          </w:p>
        </w:tc>
      </w:tr>
      <w:tr w:rsidR="00C54211" w:rsidRPr="00373BC5" w:rsidTr="00CD2B12">
        <w:tc>
          <w:tcPr>
            <w:tcW w:w="720" w:type="dxa"/>
            <w:shd w:val="clear" w:color="auto" w:fill="FEF9D8"/>
            <w:vAlign w:val="center"/>
          </w:tcPr>
          <w:p w:rsidR="00C54211" w:rsidRPr="00373BC5" w:rsidRDefault="000E45F3" w:rsidP="000E45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(খ)</w:t>
            </w:r>
          </w:p>
        </w:tc>
        <w:tc>
          <w:tcPr>
            <w:tcW w:w="189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ভবিষ্য তহবিল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থেকে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ঋণ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মঞ্জুর</w:t>
            </w:r>
          </w:p>
        </w:tc>
        <w:tc>
          <w:tcPr>
            <w:tcW w:w="1620" w:type="dxa"/>
            <w:shd w:val="clear" w:color="auto" w:fill="FEF9D8"/>
            <w:vAlign w:val="center"/>
          </w:tcPr>
          <w:p w:rsidR="00C54211" w:rsidRPr="00373BC5" w:rsidRDefault="00C54211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ঋণ মঞ্জুরীর </w:t>
            </w:r>
            <w:r w:rsidR="00B71DDB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অফিস 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আদেশ জারী ও বিতরণ</w:t>
            </w:r>
          </w:p>
        </w:tc>
        <w:tc>
          <w:tcPr>
            <w:tcW w:w="1386" w:type="dxa"/>
            <w:shd w:val="clear" w:color="auto" w:fill="FEF9D8"/>
            <w:vAlign w:val="center"/>
          </w:tcPr>
          <w:p w:rsidR="00B71DDB" w:rsidRDefault="00B71DDB" w:rsidP="00377C55">
            <w:pPr>
              <w:ind w:left="207" w:hanging="207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নির্ধারিত 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আবেদন ফরম</w:t>
            </w:r>
          </w:p>
          <w:p w:rsidR="00C54211" w:rsidRPr="00373BC5" w:rsidRDefault="00B71DDB" w:rsidP="00377C55">
            <w:pPr>
              <w:ind w:left="207" w:hanging="207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২. নিজ অফিস</w:t>
            </w:r>
          </w:p>
        </w:tc>
        <w:tc>
          <w:tcPr>
            <w:tcW w:w="1206" w:type="dxa"/>
            <w:shd w:val="clear" w:color="auto" w:fill="FEF9D8"/>
            <w:vAlign w:val="center"/>
          </w:tcPr>
          <w:p w:rsidR="00B71DDB" w:rsidRPr="00B71DDB" w:rsidRDefault="00B71DDB" w:rsidP="003E07FC">
            <w:pPr>
              <w:ind w:left="170" w:hanging="170"/>
              <w:rPr>
                <w:rFonts w:ascii="Nikosh" w:hAnsi="Nikosh" w:cs="Nikosh"/>
                <w:color w:val="000000"/>
                <w:cs/>
              </w:rPr>
            </w:pPr>
            <w:r w:rsidRPr="00B71DDB">
              <w:rPr>
                <w:rFonts w:ascii="Nikosh" w:hAnsi="Nikosh" w:cs="Nikosh"/>
                <w:color w:val="000000"/>
                <w:cs/>
              </w:rPr>
              <w:t>১. নির্ধারিত হার সুদ প্রযোজ্য</w:t>
            </w:r>
          </w:p>
          <w:p w:rsidR="00C54211" w:rsidRPr="00B71DDB" w:rsidRDefault="00B71DDB" w:rsidP="003E07FC">
            <w:pPr>
              <w:ind w:left="170" w:hanging="170"/>
              <w:rPr>
                <w:rFonts w:ascii="Nikosh" w:hAnsi="Nikosh" w:cs="Nikosh"/>
                <w:color w:val="000000"/>
              </w:rPr>
            </w:pPr>
            <w:r w:rsidRPr="00B71DDB">
              <w:rPr>
                <w:rFonts w:ascii="Nikosh" w:hAnsi="Nikosh" w:cs="Nikosh"/>
                <w:color w:val="000000"/>
                <w:cs/>
              </w:rPr>
              <w:t>২. বেতন থেকে কর্তন</w:t>
            </w:r>
          </w:p>
        </w:tc>
        <w:tc>
          <w:tcPr>
            <w:tcW w:w="1107" w:type="dxa"/>
            <w:shd w:val="clear" w:color="auto" w:fill="FEF9D8"/>
            <w:vAlign w:val="center"/>
          </w:tcPr>
          <w:p w:rsidR="00C54211" w:rsidRPr="00373BC5" w:rsidRDefault="00B71DDB" w:rsidP="003E07FC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৫ </w:t>
            </w:r>
            <w:r w:rsidR="00C54211"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কর্মদিবস</w:t>
            </w:r>
          </w:p>
        </w:tc>
        <w:tc>
          <w:tcPr>
            <w:tcW w:w="2745" w:type="dxa"/>
            <w:shd w:val="clear" w:color="auto" w:fill="FEF9D8"/>
          </w:tcPr>
          <w:p w:rsidR="00C54211" w:rsidRPr="00A90DED" w:rsidRDefault="00B71DDB" w:rsidP="00A968DF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A90DED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১. </w:t>
            </w:r>
            <w:r w:rsidR="00C54211" w:rsidRPr="00F575DF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উপ</w:t>
            </w:r>
            <w:r w:rsidR="00C54211" w:rsidRPr="00F575DF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="00C54211" w:rsidRPr="00F575DF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মহাব্যবস্থাপক </w:t>
            </w:r>
            <w:r w:rsidR="00C54211" w:rsidRPr="00F575DF">
              <w:rPr>
                <w:rFonts w:ascii="Nikosh" w:hAnsi="Nikosh" w:cs="Nikosh"/>
                <w:color w:val="000000"/>
                <w:sz w:val="22"/>
                <w:szCs w:val="22"/>
              </w:rPr>
              <w:t>(</w:t>
            </w:r>
            <w:r w:rsidR="00C54211" w:rsidRPr="00F575DF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হিসাব ও অর্থ</w:t>
            </w:r>
            <w:r w:rsidR="00C54211" w:rsidRPr="00F575DF">
              <w:rPr>
                <w:rFonts w:ascii="Nikosh" w:hAnsi="Nikosh" w:cs="Nikosh"/>
                <w:color w:val="000000"/>
                <w:sz w:val="22"/>
                <w:szCs w:val="22"/>
              </w:rPr>
              <w:t>)</w:t>
            </w:r>
          </w:p>
          <w:p w:rsidR="00C54211" w:rsidRPr="00A90DED" w:rsidRDefault="004B443D" w:rsidP="00A968DF">
            <w:pPr>
              <w:rPr>
                <w:rFonts w:ascii="Nikosh" w:eastAsia="Nikosh" w:hAnsi="Nikosh" w:cs="Nikosh"/>
                <w:color w:val="000000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    </w:t>
            </w:r>
            <w:r w:rsidR="00C54211" w:rsidRPr="00A90DED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সদর দফতর</w:t>
            </w:r>
            <w:r w:rsidR="00C54211" w:rsidRPr="00A90DED">
              <w:rPr>
                <w:rFonts w:ascii="Nikosh" w:hAnsi="Nikosh" w:cs="Nikosh"/>
                <w:color w:val="000000"/>
                <w:sz w:val="18"/>
                <w:szCs w:val="18"/>
              </w:rPr>
              <w:t xml:space="preserve">, </w:t>
            </w:r>
            <w:r w:rsidR="00C54211" w:rsidRPr="00A90DED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ঢাকা।</w:t>
            </w:r>
          </w:p>
          <w:p w:rsidR="00B71DDB" w:rsidRPr="00A90DED" w:rsidRDefault="00B71DDB" w:rsidP="00A968DF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 w:rsidRPr="00A90DED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২. </w:t>
            </w:r>
            <w:r w:rsidR="00C54211" w:rsidRPr="00F575DF">
              <w:rPr>
                <w:rFonts w:ascii="Nikosh" w:hAnsi="Nikosh" w:cs="Nikosh"/>
                <w:color w:val="000000"/>
                <w:sz w:val="17"/>
                <w:szCs w:val="17"/>
                <w:cs/>
              </w:rPr>
              <w:t>ফোন</w:t>
            </w:r>
            <w:r w:rsidR="00C54211" w:rsidRPr="00F575DF">
              <w:rPr>
                <w:rFonts w:ascii="Nikosh" w:hAnsi="Nikosh" w:cs="Nikosh"/>
                <w:color w:val="000000"/>
                <w:sz w:val="17"/>
                <w:szCs w:val="17"/>
              </w:rPr>
              <w:t xml:space="preserve">: </w:t>
            </w:r>
            <w:r w:rsidR="00F575DF">
              <w:rPr>
                <w:rFonts w:ascii="Nikosh" w:eastAsia="Nikosh" w:hAnsi="Nikosh" w:cs="Nikosh"/>
                <w:color w:val="000000"/>
                <w:sz w:val="17"/>
                <w:szCs w:val="17"/>
                <w:cs/>
                <w:lang w:bidi="bn-BD"/>
              </w:rPr>
              <w:t>২২৩৩৮১৩৬৭</w:t>
            </w:r>
            <w:r w:rsidR="008E6921" w:rsidRPr="00F575DF">
              <w:rPr>
                <w:rFonts w:ascii="Nikosh" w:eastAsia="Nikosh" w:hAnsi="Nikosh" w:cs="Nikosh"/>
                <w:color w:val="000000"/>
                <w:sz w:val="17"/>
                <w:szCs w:val="17"/>
                <w:cs/>
                <w:lang w:bidi="bn-BD"/>
              </w:rPr>
              <w:t>,</w:t>
            </w:r>
            <w:r w:rsidR="00A90DED" w:rsidRPr="00F575DF">
              <w:rPr>
                <w:color w:val="000000"/>
                <w:sz w:val="17"/>
                <w:szCs w:val="17"/>
              </w:rPr>
              <w:t xml:space="preserve"> </w:t>
            </w:r>
            <w:r w:rsidR="008E6921" w:rsidRPr="00F575DF">
              <w:rPr>
                <w:rFonts w:ascii="Nikosh" w:eastAsia="Nikosh" w:hAnsi="Nikosh" w:cs="Nikosh"/>
                <w:color w:val="000000"/>
                <w:sz w:val="17"/>
                <w:szCs w:val="17"/>
                <w:cs/>
                <w:lang w:bidi="bn-BD"/>
              </w:rPr>
              <w:t>মোবা:</w:t>
            </w:r>
            <w:r w:rsidR="00A90DED" w:rsidRPr="00F575DF">
              <w:rPr>
                <w:rFonts w:ascii="Nikosh" w:eastAsia="Nikosh" w:hAnsi="Nikosh" w:cs="Nikosh"/>
                <w:color w:val="000000"/>
                <w:sz w:val="17"/>
                <w:szCs w:val="17"/>
                <w:cs/>
                <w:lang w:bidi="bn-BD"/>
              </w:rPr>
              <w:t xml:space="preserve"> ০১৭১৫৬০১৫৭১</w:t>
            </w:r>
          </w:p>
          <w:p w:rsidR="00C54211" w:rsidRPr="00963C14" w:rsidRDefault="00B71DDB" w:rsidP="00A968DF">
            <w:pPr>
              <w:rPr>
                <w:rFonts w:ascii="Nikosh" w:hAnsi="Nikosh" w:cs="Nikosh"/>
                <w:color w:val="000000"/>
                <w:sz w:val="16"/>
                <w:szCs w:val="22"/>
              </w:rPr>
            </w:pPr>
            <w:r w:rsidRPr="00A90DED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 xml:space="preserve">৩. </w:t>
            </w:r>
            <w:r w:rsidR="00C54211" w:rsidRPr="00A90DED">
              <w:rPr>
                <w:color w:val="000000"/>
                <w:sz w:val="16"/>
                <w:szCs w:val="16"/>
              </w:rPr>
              <w:t>bhbfc_ho_accounts@yahoo.com</w:t>
            </w:r>
          </w:p>
        </w:tc>
      </w:tr>
      <w:tr w:rsidR="00C54211" w:rsidRPr="00373BC5" w:rsidTr="00CD2B12">
        <w:tc>
          <w:tcPr>
            <w:tcW w:w="720" w:type="dxa"/>
            <w:shd w:val="clear" w:color="auto" w:fill="FEF9D8"/>
            <w:vAlign w:val="center"/>
          </w:tcPr>
          <w:p w:rsidR="00C54211" w:rsidRPr="00373BC5" w:rsidRDefault="004B443D" w:rsidP="004B44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(গ)</w:t>
            </w:r>
          </w:p>
        </w:tc>
        <w:tc>
          <w:tcPr>
            <w:tcW w:w="189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কল্যাণ তহবিল থেকে আর্থিক সহায়তা প্রদান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</w:p>
        </w:tc>
        <w:tc>
          <w:tcPr>
            <w:tcW w:w="1620" w:type="dxa"/>
            <w:shd w:val="clear" w:color="auto" w:fill="FEF9D8"/>
            <w:vAlign w:val="center"/>
          </w:tcPr>
          <w:p w:rsidR="00C54211" w:rsidRPr="00373BC5" w:rsidRDefault="00A00971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সংশ্লিষ্ট কমিটির সুপারিশ ও কর্তৃপক্ষের </w:t>
            </w:r>
            <w:r w:rsidR="008E6921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অনুমোদন সাপেক্ষে</w:t>
            </w:r>
          </w:p>
        </w:tc>
        <w:tc>
          <w:tcPr>
            <w:tcW w:w="1386" w:type="dxa"/>
            <w:shd w:val="clear" w:color="auto" w:fill="FEF9D8"/>
            <w:vAlign w:val="center"/>
          </w:tcPr>
          <w:p w:rsidR="00A00971" w:rsidRDefault="00A00971" w:rsidP="00377C55">
            <w:pPr>
              <w:ind w:left="207" w:hanging="207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নির্ধারিত 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আবেদন ফরম</w:t>
            </w:r>
          </w:p>
          <w:p w:rsidR="00C54211" w:rsidRPr="00373BC5" w:rsidRDefault="00A00971" w:rsidP="00377C55">
            <w:pPr>
              <w:ind w:left="207" w:hanging="207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২. নিজ অফিস</w:t>
            </w:r>
          </w:p>
        </w:tc>
        <w:tc>
          <w:tcPr>
            <w:tcW w:w="1206" w:type="dxa"/>
            <w:shd w:val="clear" w:color="auto" w:fill="FEF9D8"/>
            <w:vAlign w:val="center"/>
          </w:tcPr>
          <w:p w:rsidR="00A00971" w:rsidRDefault="00A00971" w:rsidP="00D05BF7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373BC5" w:rsidRDefault="00A00971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1107" w:type="dxa"/>
            <w:shd w:val="clear" w:color="auto" w:fill="FEF9D8"/>
            <w:vAlign w:val="center"/>
          </w:tcPr>
          <w:p w:rsidR="00A00971" w:rsidRDefault="00C54211" w:rsidP="003E07FC">
            <w:pPr>
              <w:jc w:val="center"/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১৫</w:t>
            </w:r>
            <w:r w:rsidR="00A00971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কর্মদিবস</w:t>
            </w:r>
          </w:p>
          <w:p w:rsidR="00C54211" w:rsidRPr="00373BC5" w:rsidRDefault="00C54211" w:rsidP="003E07FC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FEF9D8"/>
          </w:tcPr>
          <w:p w:rsidR="00A90DED" w:rsidRDefault="00A90DED" w:rsidP="00A90DED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উপ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মহাব্যবস্থাপক</w:t>
            </w:r>
          </w:p>
          <w:p w:rsidR="00A90DED" w:rsidRPr="00F022CC" w:rsidRDefault="0017170C" w:rsidP="00A90DED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 xml:space="preserve">   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প্রশাসন বিভাগ</w:t>
            </w:r>
            <w:r w:rsidR="00A90DED" w:rsidRPr="00F022CC">
              <w:rPr>
                <w:rFonts w:ascii="Nikosh" w:hAnsi="Nikosh" w:cs="Nikosh"/>
                <w:color w:val="000000"/>
              </w:rPr>
              <w:t xml:space="preserve">,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সদর দফতর</w:t>
            </w:r>
            <w:r w:rsidR="00A90DED" w:rsidRPr="00F022CC">
              <w:rPr>
                <w:rFonts w:ascii="Nikosh" w:hAnsi="Nikosh" w:cs="Nikosh"/>
                <w:color w:val="000000"/>
              </w:rPr>
              <w:t xml:space="preserve">,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ঢাকা</w:t>
            </w:r>
          </w:p>
          <w:p w:rsidR="00A90DED" w:rsidRPr="0013601D" w:rsidRDefault="00A90DED" w:rsidP="00A90DED">
            <w:pPr>
              <w:rPr>
                <w:rFonts w:ascii="Nirmala UI" w:hAnsi="Nirmala UI" w:cs="Nirmala UI"/>
                <w:color w:val="000000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২. </w:t>
            </w:r>
            <w:r w:rsidRPr="00A90DED">
              <w:rPr>
                <w:rFonts w:ascii="Nikosh" w:hAnsi="Nikosh" w:cs="Nikosh"/>
                <w:color w:val="000000"/>
                <w:sz w:val="16"/>
                <w:szCs w:val="16"/>
                <w:cs/>
              </w:rPr>
              <w:t>ফোন</w:t>
            </w:r>
            <w:r w:rsidRPr="00A90DED">
              <w:rPr>
                <w:rFonts w:ascii="Nikosh" w:hAnsi="Nikosh" w:cs="Nikosh"/>
                <w:color w:val="000000"/>
                <w:sz w:val="16"/>
                <w:szCs w:val="16"/>
              </w:rPr>
              <w:t>:</w:t>
            </w:r>
            <w:r w:rsidRPr="00A90DED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২২৩৩৮২৫৩২, মোবা:০১৬১৬০০৮৮৫৫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373BC5">
              <w:rPr>
                <w:color w:val="000000"/>
              </w:rPr>
              <w:t xml:space="preserve"> </w:t>
            </w:r>
          </w:p>
          <w:p w:rsidR="00C54211" w:rsidRPr="00963C14" w:rsidRDefault="00A90DED" w:rsidP="00A90DED">
            <w:pPr>
              <w:rPr>
                <w:rFonts w:ascii="Nikosh" w:hAnsi="Nikosh" w:cs="Nikosh"/>
                <w:color w:val="000000"/>
                <w:sz w:val="16"/>
                <w:szCs w:val="22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৩. </w:t>
            </w:r>
            <w:hyperlink r:id="rId12" w:history="1">
              <w:r w:rsidRPr="00373BC5">
                <w:rPr>
                  <w:rStyle w:val="Hyperlink"/>
                  <w:color w:val="000000"/>
                  <w:sz w:val="16"/>
                  <w:szCs w:val="16"/>
                </w:rPr>
                <w:t>adhousebuilding@gmail.com</w:t>
              </w:r>
            </w:hyperlink>
          </w:p>
        </w:tc>
      </w:tr>
      <w:tr w:rsidR="00C54211" w:rsidRPr="00373BC5" w:rsidTr="00CD2B12">
        <w:tc>
          <w:tcPr>
            <w:tcW w:w="720" w:type="dxa"/>
            <w:shd w:val="clear" w:color="auto" w:fill="FEF9D8"/>
            <w:vAlign w:val="center"/>
          </w:tcPr>
          <w:p w:rsidR="00C54211" w:rsidRPr="00373BC5" w:rsidRDefault="005B00A3" w:rsidP="005B00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(ঘ)</w:t>
            </w:r>
          </w:p>
        </w:tc>
        <w:tc>
          <w:tcPr>
            <w:tcW w:w="189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বার্ষিক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চিত্ত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বিনোদনের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ব্যবস্থা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করা</w:t>
            </w:r>
          </w:p>
        </w:tc>
        <w:tc>
          <w:tcPr>
            <w:tcW w:w="1620" w:type="dxa"/>
            <w:shd w:val="clear" w:color="auto" w:fill="FEF9D8"/>
            <w:vAlign w:val="center"/>
          </w:tcPr>
          <w:p w:rsidR="00C54211" w:rsidRPr="00373BC5" w:rsidRDefault="00C31C8E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ক্রীড়া,</w:t>
            </w:r>
            <w:r w:rsidR="0051415D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ইভেন্ট,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বিনোদন</w:t>
            </w:r>
            <w:r w:rsidR="0051415D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অনুষ্ঠান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ও আপ্যায়ন</w:t>
            </w:r>
          </w:p>
        </w:tc>
        <w:tc>
          <w:tcPr>
            <w:tcW w:w="1386" w:type="dxa"/>
            <w:shd w:val="clear" w:color="auto" w:fill="FEF9D8"/>
            <w:vAlign w:val="center"/>
          </w:tcPr>
          <w:p w:rsidR="008F4E76" w:rsidRDefault="008F4E76" w:rsidP="00377C55">
            <w:pPr>
              <w:ind w:left="207" w:hanging="207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১. অফিস আদেশ</w:t>
            </w:r>
          </w:p>
          <w:p w:rsidR="008F4E76" w:rsidRPr="00373BC5" w:rsidRDefault="008F4E76" w:rsidP="00377C55">
            <w:pPr>
              <w:ind w:left="207" w:hanging="207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২. মার্কেটিং বিভাগ</w:t>
            </w:r>
          </w:p>
        </w:tc>
        <w:tc>
          <w:tcPr>
            <w:tcW w:w="1206" w:type="dxa"/>
            <w:shd w:val="clear" w:color="auto" w:fill="FEF9D8"/>
            <w:vAlign w:val="center"/>
          </w:tcPr>
          <w:p w:rsidR="008F4E76" w:rsidRDefault="008F4E76" w:rsidP="00D05BF7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373BC5" w:rsidRDefault="008F4E76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1107" w:type="dxa"/>
            <w:shd w:val="clear" w:color="auto" w:fill="FEF9D8"/>
            <w:vAlign w:val="center"/>
          </w:tcPr>
          <w:p w:rsidR="00C54211" w:rsidRPr="00373BC5" w:rsidRDefault="00C54211" w:rsidP="003E07FC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বছরে </w:t>
            </w: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</w:t>
            </w: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বার</w:t>
            </w:r>
          </w:p>
        </w:tc>
        <w:tc>
          <w:tcPr>
            <w:tcW w:w="2745" w:type="dxa"/>
            <w:shd w:val="clear" w:color="auto" w:fill="FEF9D8"/>
          </w:tcPr>
          <w:p w:rsidR="00C54211" w:rsidRDefault="008F4E76" w:rsidP="00A968DF">
            <w:pPr>
              <w:rPr>
                <w:rFonts w:ascii="Nikosh" w:hAnsi="Nikosh" w:cs="Nikosh"/>
                <w:color w:val="000000"/>
                <w:sz w:val="16"/>
                <w:szCs w:val="16"/>
              </w:rPr>
            </w:pPr>
            <w:r>
              <w:rPr>
                <w:rFonts w:ascii="Nikosh" w:hAnsi="Nikosh" w:cs="Nikosh"/>
                <w:color w:val="000000"/>
                <w:sz w:val="16"/>
                <w:szCs w:val="16"/>
                <w:cs/>
              </w:rPr>
              <w:t xml:space="preserve">১. </w:t>
            </w:r>
            <w:r w:rsidR="00C54211" w:rsidRPr="00F80EE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উপ</w:t>
            </w:r>
            <w:r w:rsidR="00C54211" w:rsidRPr="00F80EE5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="00C54211" w:rsidRPr="00F80EE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মহাব্যবস্থাপক</w:t>
            </w:r>
          </w:p>
          <w:p w:rsidR="00C54211" w:rsidRPr="00F80EE5" w:rsidRDefault="00C54211" w:rsidP="00A968DF">
            <w:pPr>
              <w:rPr>
                <w:rFonts w:ascii="Nikosh" w:hAnsi="Nikosh" w:cs="Nikosh"/>
                <w:color w:val="000000"/>
                <w:sz w:val="17"/>
                <w:szCs w:val="17"/>
              </w:rPr>
            </w:pPr>
            <w:r w:rsidRPr="00F80EE5">
              <w:rPr>
                <w:rFonts w:ascii="Nikosh" w:hAnsi="Nikosh" w:cs="Nikosh"/>
                <w:color w:val="000000"/>
                <w:sz w:val="17"/>
                <w:szCs w:val="17"/>
                <w:cs/>
              </w:rPr>
              <w:t>মার্কেটিং এন্ড ডেভেলপমেন্ট</w:t>
            </w:r>
            <w:r w:rsidR="00F80EE5" w:rsidRPr="00F80EE5">
              <w:rPr>
                <w:rFonts w:ascii="Nikosh" w:hAnsi="Nikosh" w:cs="Nikosh"/>
                <w:color w:val="000000"/>
                <w:sz w:val="17"/>
                <w:szCs w:val="17"/>
                <w:cs/>
              </w:rPr>
              <w:t xml:space="preserve">, </w:t>
            </w:r>
            <w:r w:rsidRPr="00F80EE5">
              <w:rPr>
                <w:rFonts w:ascii="Nikosh" w:hAnsi="Nikosh" w:cs="Nikosh"/>
                <w:color w:val="000000"/>
                <w:sz w:val="17"/>
                <w:szCs w:val="17"/>
                <w:cs/>
              </w:rPr>
              <w:t>সদর দফতর</w:t>
            </w:r>
            <w:r w:rsidRPr="00F80EE5">
              <w:rPr>
                <w:rFonts w:ascii="Nikosh" w:hAnsi="Nikosh" w:cs="Nikosh"/>
                <w:color w:val="000000"/>
                <w:sz w:val="17"/>
                <w:szCs w:val="17"/>
              </w:rPr>
              <w:t xml:space="preserve">, </w:t>
            </w:r>
            <w:r w:rsidR="008E6921" w:rsidRPr="00F80EE5">
              <w:rPr>
                <w:rFonts w:ascii="Nikosh" w:hAnsi="Nikosh" w:cs="Nikosh"/>
                <w:color w:val="000000"/>
                <w:sz w:val="17"/>
                <w:szCs w:val="17"/>
                <w:cs/>
              </w:rPr>
              <w:t>ঢাকা</w:t>
            </w:r>
            <w:r w:rsidRPr="00F80EE5">
              <w:rPr>
                <w:rFonts w:ascii="Nikosh" w:hAnsi="Nikosh" w:cs="Nikosh"/>
                <w:color w:val="000000"/>
                <w:sz w:val="17"/>
                <w:szCs w:val="17"/>
                <w:cs/>
              </w:rPr>
              <w:t xml:space="preserve"> </w:t>
            </w:r>
          </w:p>
          <w:p w:rsidR="00C54211" w:rsidRPr="00F80EE5" w:rsidRDefault="008F4E76" w:rsidP="00A968DF">
            <w:pPr>
              <w:rPr>
                <w:rFonts w:ascii="Nikosh" w:eastAsia="Nikosh" w:hAnsi="Nikosh" w:cs="Nikosh"/>
                <w:color w:val="000000"/>
                <w:sz w:val="17"/>
                <w:szCs w:val="17"/>
                <w:cs/>
                <w:lang w:bidi="hi-IN"/>
              </w:rPr>
            </w:pPr>
            <w:r w:rsidRPr="0051415D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 xml:space="preserve">২. </w:t>
            </w:r>
            <w:r w:rsidR="00C54211" w:rsidRPr="00F80EE5">
              <w:rPr>
                <w:rFonts w:ascii="Nikosh" w:eastAsia="Nikosh" w:hAnsi="Nikosh" w:cs="Nikosh"/>
                <w:color w:val="000000"/>
                <w:sz w:val="17"/>
                <w:szCs w:val="17"/>
                <w:cs/>
                <w:lang w:bidi="bn-BD"/>
              </w:rPr>
              <w:t>ফোন</w:t>
            </w:r>
            <w:r w:rsidR="00C54211" w:rsidRPr="00F80EE5">
              <w:rPr>
                <w:rFonts w:ascii="Nikosh" w:eastAsia="Nikosh" w:hAnsi="Nikosh" w:cs="Nikosh"/>
                <w:color w:val="000000"/>
                <w:sz w:val="17"/>
                <w:szCs w:val="17"/>
                <w:lang w:bidi="bn-BD"/>
              </w:rPr>
              <w:t xml:space="preserve">: </w:t>
            </w:r>
            <w:r w:rsidR="00F80EE5" w:rsidRPr="00F80EE5">
              <w:rPr>
                <w:rFonts w:ascii="Nikosh" w:eastAsia="Nikosh" w:hAnsi="Nikosh" w:cs="Nikosh"/>
                <w:color w:val="000000"/>
                <w:sz w:val="17"/>
                <w:szCs w:val="17"/>
                <w:cs/>
                <w:lang w:bidi="bn-BD"/>
              </w:rPr>
              <w:t>৪১০৫১১৯৪</w:t>
            </w:r>
            <w:r w:rsidR="008E6921" w:rsidRPr="00F80EE5">
              <w:rPr>
                <w:rFonts w:ascii="Nikosh" w:eastAsia="Nikosh" w:hAnsi="Nikosh" w:cs="Nikosh"/>
                <w:color w:val="000000"/>
                <w:sz w:val="17"/>
                <w:szCs w:val="17"/>
                <w:cs/>
                <w:lang w:bidi="hi-IN"/>
              </w:rPr>
              <w:t xml:space="preserve">, </w:t>
            </w:r>
            <w:r w:rsidR="008E6921" w:rsidRPr="00F80EE5">
              <w:rPr>
                <w:rFonts w:ascii="Nikosh" w:eastAsia="Nikosh" w:hAnsi="Nikosh" w:cs="Nikosh"/>
                <w:color w:val="000000"/>
                <w:sz w:val="17"/>
                <w:szCs w:val="17"/>
                <w:cs/>
                <w:lang w:bidi="bn-BD"/>
              </w:rPr>
              <w:t>মোবা:</w:t>
            </w:r>
            <w:r w:rsidR="0051415D" w:rsidRPr="00F80EE5">
              <w:rPr>
                <w:rFonts w:ascii="Nikosh" w:eastAsia="Nikosh" w:hAnsi="Nikosh" w:cs="Nikosh"/>
                <w:color w:val="000000"/>
                <w:sz w:val="17"/>
                <w:szCs w:val="17"/>
                <w:cs/>
                <w:lang w:bidi="bn-BD"/>
              </w:rPr>
              <w:t xml:space="preserve"> ০১৭১২৬৫১৭২৩</w:t>
            </w:r>
          </w:p>
          <w:p w:rsidR="008F4E76" w:rsidRPr="00963C14" w:rsidRDefault="008F4E76" w:rsidP="00A968DF">
            <w:pPr>
              <w:rPr>
                <w:rFonts w:ascii="Nikosh" w:eastAsia="Nikosh" w:hAnsi="Nikosh" w:cs="Nikosh"/>
                <w:color w:val="000000"/>
                <w:sz w:val="16"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hi-IN"/>
              </w:rPr>
              <w:t>৩.</w:t>
            </w:r>
            <w:r w:rsidR="0051415D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="0051415D" w:rsidRPr="0051415D">
              <w:rPr>
                <w:rFonts w:ascii="Nikosh" w:eastAsia="Nikosh" w:hAnsi="Nikosh" w:cs="Nikosh"/>
                <w:color w:val="000000"/>
                <w:sz w:val="13"/>
                <w:szCs w:val="13"/>
                <w:u w:val="single"/>
                <w:cs/>
                <w:lang w:bidi="hi-IN"/>
              </w:rPr>
              <w:t>dgm.mnd@bhbfc.gov.bd</w:t>
            </w:r>
          </w:p>
        </w:tc>
      </w:tr>
      <w:tr w:rsidR="00C54211" w:rsidRPr="00373BC5" w:rsidTr="00CD2B12">
        <w:tc>
          <w:tcPr>
            <w:tcW w:w="720" w:type="dxa"/>
            <w:shd w:val="clear" w:color="auto" w:fill="FEF9D8"/>
            <w:vAlign w:val="center"/>
          </w:tcPr>
          <w:p w:rsidR="00C54211" w:rsidRPr="00373BC5" w:rsidRDefault="00C570B1" w:rsidP="00C57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(ঙ)</w:t>
            </w:r>
          </w:p>
        </w:tc>
        <w:tc>
          <w:tcPr>
            <w:tcW w:w="189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চাকুরের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সন্তানদেরকে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বৃত্তি প্রদান</w:t>
            </w:r>
          </w:p>
        </w:tc>
        <w:tc>
          <w:tcPr>
            <w:tcW w:w="1620" w:type="dxa"/>
            <w:shd w:val="clear" w:color="auto" w:fill="FEF9D8"/>
            <w:vAlign w:val="center"/>
          </w:tcPr>
          <w:p w:rsidR="00C54211" w:rsidRPr="00373BC5" w:rsidRDefault="00193B21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নীতিমালা অনুযায়ী</w:t>
            </w:r>
            <w:r w:rsidR="00C54211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অফিস আদেশ জারী</w:t>
            </w:r>
          </w:p>
        </w:tc>
        <w:tc>
          <w:tcPr>
            <w:tcW w:w="1386" w:type="dxa"/>
            <w:shd w:val="clear" w:color="auto" w:fill="FEF9D8"/>
            <w:vAlign w:val="center"/>
          </w:tcPr>
          <w:p w:rsidR="00193B21" w:rsidRDefault="00193B21" w:rsidP="00377C55">
            <w:pPr>
              <w:ind w:left="207" w:hanging="207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নির্ধারিত 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আবেদন ফরম</w:t>
            </w:r>
          </w:p>
          <w:p w:rsidR="00C54211" w:rsidRPr="00193B21" w:rsidRDefault="00193B21" w:rsidP="00377C55">
            <w:pPr>
              <w:ind w:left="207" w:hanging="207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২. প্রশাসন বিভাগ</w:t>
            </w:r>
          </w:p>
        </w:tc>
        <w:tc>
          <w:tcPr>
            <w:tcW w:w="1206" w:type="dxa"/>
            <w:shd w:val="clear" w:color="auto" w:fill="FEF9D8"/>
            <w:vAlign w:val="center"/>
          </w:tcPr>
          <w:p w:rsidR="00193B21" w:rsidRDefault="00193B21" w:rsidP="00D05BF7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373BC5" w:rsidRDefault="00193B21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1107" w:type="dxa"/>
            <w:shd w:val="clear" w:color="auto" w:fill="FEF9D8"/>
            <w:vAlign w:val="center"/>
          </w:tcPr>
          <w:p w:rsidR="00C54211" w:rsidRPr="00373BC5" w:rsidRDefault="00C54211" w:rsidP="003E07FC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বছরে </w:t>
            </w: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</w:t>
            </w: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lang w:bidi="bn-BD"/>
              </w:rPr>
              <w:t xml:space="preserve"> </w:t>
            </w: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বার</w:t>
            </w:r>
          </w:p>
        </w:tc>
        <w:tc>
          <w:tcPr>
            <w:tcW w:w="2745" w:type="dxa"/>
            <w:shd w:val="clear" w:color="auto" w:fill="FEF9D8"/>
          </w:tcPr>
          <w:p w:rsidR="00A90DED" w:rsidRDefault="00A90DED" w:rsidP="00A90DED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উপ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মহাব্যবস্থাপক</w:t>
            </w:r>
          </w:p>
          <w:p w:rsidR="00A90DED" w:rsidRPr="00F022CC" w:rsidRDefault="00C570B1" w:rsidP="00A90DED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 xml:space="preserve">   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প্রশাসন বিভাগ</w:t>
            </w:r>
            <w:r w:rsidR="00A90DED" w:rsidRPr="00F022CC">
              <w:rPr>
                <w:rFonts w:ascii="Nikosh" w:hAnsi="Nikosh" w:cs="Nikosh"/>
                <w:color w:val="000000"/>
              </w:rPr>
              <w:t xml:space="preserve">,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সদর দফতর</w:t>
            </w:r>
            <w:r w:rsidR="00A90DED" w:rsidRPr="00F022CC">
              <w:rPr>
                <w:rFonts w:ascii="Nikosh" w:hAnsi="Nikosh" w:cs="Nikosh"/>
                <w:color w:val="000000"/>
              </w:rPr>
              <w:t xml:space="preserve">,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ঢাকা</w:t>
            </w:r>
          </w:p>
          <w:p w:rsidR="00A90DED" w:rsidRPr="0013601D" w:rsidRDefault="00A90DED" w:rsidP="00A90DED">
            <w:pPr>
              <w:rPr>
                <w:rFonts w:ascii="Nirmala UI" w:hAnsi="Nirmala UI" w:cs="Nirmala UI"/>
                <w:color w:val="000000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২. </w:t>
            </w:r>
            <w:r w:rsidRPr="00A90DED">
              <w:rPr>
                <w:rFonts w:ascii="Nikosh" w:hAnsi="Nikosh" w:cs="Nikosh"/>
                <w:color w:val="000000"/>
                <w:sz w:val="16"/>
                <w:szCs w:val="16"/>
                <w:cs/>
              </w:rPr>
              <w:t>ফোন</w:t>
            </w:r>
            <w:r w:rsidRPr="00A90DED">
              <w:rPr>
                <w:rFonts w:ascii="Nikosh" w:hAnsi="Nikosh" w:cs="Nikosh"/>
                <w:color w:val="000000"/>
                <w:sz w:val="16"/>
                <w:szCs w:val="16"/>
              </w:rPr>
              <w:t>:</w:t>
            </w:r>
            <w:r w:rsidRPr="00A90DED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২২৩৩৮২৫৩২, মোবা:০১৬১৬০০৮৮৫৫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373BC5">
              <w:rPr>
                <w:color w:val="000000"/>
              </w:rPr>
              <w:t xml:space="preserve"> </w:t>
            </w:r>
          </w:p>
          <w:p w:rsidR="00C54211" w:rsidRPr="00193B21" w:rsidRDefault="00A90DED" w:rsidP="00A90DED">
            <w:pPr>
              <w:rPr>
                <w:color w:val="000000"/>
                <w:sz w:val="16"/>
                <w:szCs w:val="16"/>
                <w:u w:val="single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৩. </w:t>
            </w:r>
            <w:hyperlink r:id="rId13" w:history="1">
              <w:r w:rsidRPr="00373BC5">
                <w:rPr>
                  <w:rStyle w:val="Hyperlink"/>
                  <w:color w:val="000000"/>
                  <w:sz w:val="16"/>
                  <w:szCs w:val="16"/>
                </w:rPr>
                <w:t>adhousebuilding@gmail.com</w:t>
              </w:r>
            </w:hyperlink>
          </w:p>
        </w:tc>
      </w:tr>
      <w:tr w:rsidR="00C54211" w:rsidRPr="00373BC5" w:rsidTr="00CD2B12">
        <w:tc>
          <w:tcPr>
            <w:tcW w:w="720" w:type="dxa"/>
            <w:shd w:val="clear" w:color="auto" w:fill="FEF9D8"/>
            <w:vAlign w:val="center"/>
          </w:tcPr>
          <w:p w:rsidR="00C54211" w:rsidRPr="00373BC5" w:rsidRDefault="00C570B1" w:rsidP="00C570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(চ)</w:t>
            </w:r>
          </w:p>
        </w:tc>
        <w:tc>
          <w:tcPr>
            <w:tcW w:w="189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b/>
                <w:bCs/>
                <w:color w:val="0D0D0D"/>
                <w:sz w:val="21"/>
                <w:szCs w:val="21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D0D0D"/>
                <w:sz w:val="21"/>
                <w:szCs w:val="21"/>
                <w:cs/>
                <w:lang w:bidi="bn-BD"/>
              </w:rPr>
              <w:t>অর্জিত ছুটি/শিক্ষা ছুটি/</w:t>
            </w:r>
            <w:r w:rsidRPr="00DD0ED3">
              <w:rPr>
                <w:rFonts w:ascii="Nikosh" w:eastAsia="Nikosh" w:hAnsi="Nikosh" w:cs="Nikosh"/>
                <w:b/>
                <w:bCs/>
                <w:color w:val="0D0D0D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D0D0D"/>
                <w:sz w:val="21"/>
                <w:szCs w:val="21"/>
                <w:cs/>
                <w:lang w:bidi="bn-BD"/>
              </w:rPr>
              <w:t>মাতৃত্বকালীন ছুটি/</w:t>
            </w:r>
            <w:r w:rsidRPr="00DD0ED3">
              <w:rPr>
                <w:rFonts w:ascii="Nikosh" w:eastAsia="Nikosh" w:hAnsi="Nikosh" w:cs="Nikosh"/>
                <w:b/>
                <w:bCs/>
                <w:color w:val="0D0D0D"/>
                <w:sz w:val="21"/>
                <w:szCs w:val="21"/>
                <w:lang w:bidi="bn-BD"/>
              </w:rPr>
              <w:t xml:space="preserve"> </w:t>
            </w:r>
            <w:r w:rsidRPr="00DD0ED3">
              <w:rPr>
                <w:rFonts w:ascii="Nikosh" w:eastAsia="Nikosh" w:hAnsi="Nikosh" w:cs="Nikosh"/>
                <w:b/>
                <w:bCs/>
                <w:color w:val="0D0D0D"/>
                <w:sz w:val="21"/>
                <w:szCs w:val="21"/>
                <w:cs/>
                <w:lang w:bidi="bn-BD"/>
              </w:rPr>
              <w:t>চিকিৎসা ছুটি মঞ্জুর সংক্রান্ত</w:t>
            </w:r>
            <w:r w:rsidRPr="00DD0ED3">
              <w:rPr>
                <w:rFonts w:ascii="Nikosh" w:eastAsia="Nikosh" w:hAnsi="Nikosh" w:cs="Nikosh"/>
                <w:b/>
                <w:bCs/>
                <w:color w:val="0D0D0D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1620" w:type="dxa"/>
            <w:shd w:val="clear" w:color="auto" w:fill="FEF9D8"/>
            <w:vAlign w:val="center"/>
          </w:tcPr>
          <w:p w:rsidR="00C54211" w:rsidRPr="0075018F" w:rsidRDefault="00F35B86" w:rsidP="00D05BF7">
            <w:pPr>
              <w:rPr>
                <w:rFonts w:ascii="Nikosh" w:hAnsi="Nikosh" w:cs="Nikosh"/>
                <w:color w:val="0D0D0D"/>
              </w:rPr>
            </w:pPr>
            <w:r>
              <w:rPr>
                <w:rFonts w:ascii="Nikosh" w:hAnsi="Nikosh" w:cs="Nikosh"/>
                <w:color w:val="0D0D0D"/>
                <w:cs/>
              </w:rPr>
              <w:t xml:space="preserve">কর্তৃপক্ষের অনুমোদনে </w:t>
            </w:r>
            <w:r w:rsidR="00C54211" w:rsidRPr="0075018F">
              <w:rPr>
                <w:rFonts w:ascii="Nikosh" w:hAnsi="Nikosh" w:cs="Nikosh"/>
                <w:color w:val="0D0D0D"/>
                <w:cs/>
              </w:rPr>
              <w:t xml:space="preserve">ছুটির </w:t>
            </w:r>
            <w:r>
              <w:rPr>
                <w:rFonts w:ascii="Nikosh" w:hAnsi="Nikosh" w:cs="Nikosh"/>
                <w:color w:val="0D0D0D"/>
                <w:cs/>
              </w:rPr>
              <w:t xml:space="preserve">অফিস </w:t>
            </w:r>
            <w:r w:rsidR="00C54211" w:rsidRPr="0075018F">
              <w:rPr>
                <w:rFonts w:ascii="Nikosh" w:hAnsi="Nikosh" w:cs="Nikosh"/>
                <w:color w:val="0D0D0D"/>
                <w:cs/>
              </w:rPr>
              <w:t>আদেশ জারী</w:t>
            </w:r>
          </w:p>
        </w:tc>
        <w:tc>
          <w:tcPr>
            <w:tcW w:w="1386" w:type="dxa"/>
            <w:shd w:val="clear" w:color="auto" w:fill="FEF9D8"/>
            <w:vAlign w:val="center"/>
          </w:tcPr>
          <w:p w:rsidR="00C54211" w:rsidRPr="0075018F" w:rsidRDefault="00F35B86" w:rsidP="00377C55">
            <w:pPr>
              <w:ind w:left="207" w:hanging="207"/>
              <w:rPr>
                <w:rFonts w:ascii="Nikosh" w:hAnsi="Nikosh" w:cs="Nikosh"/>
                <w:color w:val="0D0D0D"/>
              </w:rPr>
            </w:pPr>
            <w:r>
              <w:rPr>
                <w:rFonts w:ascii="Nikosh" w:hAnsi="Nikosh" w:cs="Nikosh"/>
                <w:color w:val="0D0D0D"/>
                <w:cs/>
              </w:rPr>
              <w:t>১.</w:t>
            </w:r>
            <w:r w:rsidR="00C54211" w:rsidRPr="0075018F">
              <w:rPr>
                <w:rFonts w:ascii="Nikosh" w:hAnsi="Nikosh" w:cs="Nikosh"/>
                <w:color w:val="0D0D0D"/>
              </w:rPr>
              <w:t xml:space="preserve"> </w:t>
            </w:r>
            <w:r w:rsidR="00C54211" w:rsidRPr="0075018F">
              <w:rPr>
                <w:rFonts w:ascii="Nikosh" w:hAnsi="Nikosh" w:cs="Nikosh"/>
                <w:color w:val="0D0D0D"/>
                <w:cs/>
              </w:rPr>
              <w:t>আবেদন</w:t>
            </w:r>
            <w:r>
              <w:rPr>
                <w:rFonts w:ascii="Nikosh" w:hAnsi="Nikosh" w:cs="Nikosh"/>
                <w:color w:val="0D0D0D"/>
                <w:cs/>
              </w:rPr>
              <w:t>পত্র</w:t>
            </w:r>
            <w:r w:rsidR="00C54211" w:rsidRPr="0075018F">
              <w:rPr>
                <w:rFonts w:ascii="Nikosh" w:hAnsi="Nikosh" w:cs="Nikosh"/>
                <w:color w:val="0D0D0D"/>
                <w:cs/>
              </w:rPr>
              <w:t xml:space="preserve"> </w:t>
            </w:r>
          </w:p>
          <w:p w:rsidR="00C54211" w:rsidRPr="0075018F" w:rsidRDefault="00F35B86" w:rsidP="00377C55">
            <w:pPr>
              <w:ind w:left="207" w:hanging="207"/>
              <w:rPr>
                <w:rFonts w:ascii="Nikosh" w:hAnsi="Nikosh" w:cs="Nikosh"/>
                <w:color w:val="0D0D0D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২. নিজ অফিস</w:t>
            </w:r>
          </w:p>
        </w:tc>
        <w:tc>
          <w:tcPr>
            <w:tcW w:w="1206" w:type="dxa"/>
            <w:shd w:val="clear" w:color="auto" w:fill="FEF9D8"/>
            <w:vAlign w:val="center"/>
          </w:tcPr>
          <w:p w:rsidR="00F35B86" w:rsidRDefault="00F35B86" w:rsidP="00D05BF7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75018F" w:rsidRDefault="00F35B86" w:rsidP="00D05BF7">
            <w:pPr>
              <w:rPr>
                <w:rFonts w:ascii="Nikosh" w:hAnsi="Nikosh" w:cs="Nikosh"/>
                <w:color w:val="0D0D0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1107" w:type="dxa"/>
            <w:shd w:val="clear" w:color="auto" w:fill="FEF9D8"/>
            <w:vAlign w:val="center"/>
          </w:tcPr>
          <w:p w:rsidR="00C54211" w:rsidRPr="0075018F" w:rsidRDefault="00C54211" w:rsidP="003E07FC">
            <w:pPr>
              <w:jc w:val="center"/>
              <w:rPr>
                <w:rFonts w:ascii="Nikosh" w:hAnsi="Nikosh" w:cs="Nikosh"/>
                <w:color w:val="0D0D0D"/>
              </w:rPr>
            </w:pPr>
            <w:r w:rsidRPr="0075018F">
              <w:rPr>
                <w:rFonts w:ascii="Nikosh" w:eastAsia="Nikosh" w:hAnsi="Nikosh" w:cs="Nikosh"/>
                <w:color w:val="0D0D0D"/>
                <w:cs/>
                <w:lang w:bidi="bn-BD"/>
              </w:rPr>
              <w:t>৭</w:t>
            </w:r>
            <w:r w:rsidR="00F35B86">
              <w:rPr>
                <w:rFonts w:ascii="Nikosh" w:eastAsia="Nikosh" w:hAnsi="Nikosh" w:cs="Nikosh"/>
                <w:color w:val="0D0D0D"/>
                <w:lang w:bidi="bn-BD"/>
              </w:rPr>
              <w:t xml:space="preserve"> </w:t>
            </w:r>
            <w:r w:rsidRPr="0075018F">
              <w:rPr>
                <w:rFonts w:ascii="Nikosh" w:eastAsia="Nikosh" w:hAnsi="Nikosh" w:cs="Nikosh"/>
                <w:color w:val="0D0D0D"/>
                <w:cs/>
                <w:lang w:bidi="bn-BD"/>
              </w:rPr>
              <w:t>কর্মদিবস</w:t>
            </w:r>
          </w:p>
        </w:tc>
        <w:tc>
          <w:tcPr>
            <w:tcW w:w="2745" w:type="dxa"/>
            <w:shd w:val="clear" w:color="auto" w:fill="FEF9D8"/>
          </w:tcPr>
          <w:p w:rsidR="00A90DED" w:rsidRDefault="00A90DED" w:rsidP="00A90DED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উপ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মহাব্যবস্থাপক</w:t>
            </w:r>
          </w:p>
          <w:p w:rsidR="00A90DED" w:rsidRPr="00F022CC" w:rsidRDefault="00C570B1" w:rsidP="00A90DED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 xml:space="preserve">   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প্রশাসন বিভাগ</w:t>
            </w:r>
            <w:r w:rsidR="00A90DED" w:rsidRPr="00F022CC">
              <w:rPr>
                <w:rFonts w:ascii="Nikosh" w:hAnsi="Nikosh" w:cs="Nikosh"/>
                <w:color w:val="000000"/>
              </w:rPr>
              <w:t xml:space="preserve">,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সদর দফতর</w:t>
            </w:r>
            <w:r w:rsidR="00A90DED" w:rsidRPr="00F022CC">
              <w:rPr>
                <w:rFonts w:ascii="Nikosh" w:hAnsi="Nikosh" w:cs="Nikosh"/>
                <w:color w:val="000000"/>
              </w:rPr>
              <w:t xml:space="preserve">,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ঢাকা</w:t>
            </w:r>
          </w:p>
          <w:p w:rsidR="00A90DED" w:rsidRPr="0013601D" w:rsidRDefault="00A90DED" w:rsidP="00A90DED">
            <w:pPr>
              <w:rPr>
                <w:rFonts w:ascii="Nirmala UI" w:hAnsi="Nirmala UI" w:cs="Nirmala UI"/>
                <w:color w:val="000000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২. </w:t>
            </w:r>
            <w:r w:rsidRPr="00A90DED">
              <w:rPr>
                <w:rFonts w:ascii="Nikosh" w:hAnsi="Nikosh" w:cs="Nikosh"/>
                <w:color w:val="000000"/>
                <w:sz w:val="16"/>
                <w:szCs w:val="16"/>
                <w:cs/>
              </w:rPr>
              <w:t>ফোন</w:t>
            </w:r>
            <w:r w:rsidRPr="00A90DED">
              <w:rPr>
                <w:rFonts w:ascii="Nikosh" w:hAnsi="Nikosh" w:cs="Nikosh"/>
                <w:color w:val="000000"/>
                <w:sz w:val="16"/>
                <w:szCs w:val="16"/>
              </w:rPr>
              <w:t>:</w:t>
            </w:r>
            <w:r w:rsidRPr="00A90DED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২২৩৩৮২৫৩২, মোবা:০১৬১৬০০৮৮৫৫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373BC5">
              <w:rPr>
                <w:color w:val="000000"/>
              </w:rPr>
              <w:t xml:space="preserve"> </w:t>
            </w:r>
          </w:p>
          <w:p w:rsidR="00C54211" w:rsidRPr="0075018F" w:rsidRDefault="00A90DED" w:rsidP="00A90DED">
            <w:pPr>
              <w:rPr>
                <w:rFonts w:ascii="Nikosh" w:hAnsi="Nikosh" w:cs="Nikosh"/>
                <w:color w:val="0D0D0D"/>
                <w:sz w:val="16"/>
                <w:szCs w:val="22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৩. </w:t>
            </w:r>
            <w:hyperlink r:id="rId14" w:history="1">
              <w:r w:rsidRPr="00373BC5">
                <w:rPr>
                  <w:rStyle w:val="Hyperlink"/>
                  <w:color w:val="000000"/>
                  <w:sz w:val="16"/>
                  <w:szCs w:val="16"/>
                </w:rPr>
                <w:t>adhousebuilding@gmail.com</w:t>
              </w:r>
            </w:hyperlink>
          </w:p>
        </w:tc>
      </w:tr>
      <w:tr w:rsidR="00C54211" w:rsidRPr="00373BC5" w:rsidTr="00CD2B12">
        <w:tc>
          <w:tcPr>
            <w:tcW w:w="720" w:type="dxa"/>
            <w:shd w:val="clear" w:color="auto" w:fill="FEF9D8"/>
            <w:vAlign w:val="center"/>
          </w:tcPr>
          <w:p w:rsidR="00C54211" w:rsidRPr="00373BC5" w:rsidRDefault="00882AA8" w:rsidP="00882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(ছ)</w:t>
            </w:r>
          </w:p>
        </w:tc>
        <w:tc>
          <w:tcPr>
            <w:tcW w:w="189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lang w:bidi="bn-BD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পি.আর.এল মঞ্জুরী/</w:t>
            </w:r>
          </w:p>
          <w:p w:rsidR="00C54211" w:rsidRPr="00DD0ED3" w:rsidRDefault="00C54211" w:rsidP="00D05BF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পেনশন প্রদান</w:t>
            </w:r>
          </w:p>
        </w:tc>
        <w:tc>
          <w:tcPr>
            <w:tcW w:w="1620" w:type="dxa"/>
            <w:shd w:val="clear" w:color="auto" w:fill="FEF9D8"/>
            <w:vAlign w:val="center"/>
          </w:tcPr>
          <w:p w:rsidR="00C54211" w:rsidRPr="00373BC5" w:rsidRDefault="00C54211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অফিস আদেশ জারী</w:t>
            </w:r>
          </w:p>
        </w:tc>
        <w:tc>
          <w:tcPr>
            <w:tcW w:w="1386" w:type="dxa"/>
            <w:shd w:val="clear" w:color="auto" w:fill="FEF9D8"/>
            <w:vAlign w:val="center"/>
          </w:tcPr>
          <w:p w:rsidR="00F35B86" w:rsidRDefault="00F35B86" w:rsidP="00377C55">
            <w:pPr>
              <w:ind w:left="207" w:hanging="207"/>
              <w:rPr>
                <w:rFonts w:ascii="Nikosh" w:hAnsi="Nikosh" w:cs="Nikosh"/>
                <w:color w:val="000000"/>
                <w:sz w:val="22"/>
                <w:szCs w:val="22"/>
                <w:cs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নির্ধারিত 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আবেদন ফরম</w:t>
            </w:r>
          </w:p>
          <w:p w:rsidR="00C54211" w:rsidRPr="00373BC5" w:rsidRDefault="00F35B86" w:rsidP="00377C55">
            <w:pPr>
              <w:ind w:left="207" w:hanging="207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</w:rPr>
              <w:t>২. প্রশাসন বিভাগ</w:t>
            </w:r>
          </w:p>
        </w:tc>
        <w:tc>
          <w:tcPr>
            <w:tcW w:w="1206" w:type="dxa"/>
            <w:shd w:val="clear" w:color="auto" w:fill="FEF9D8"/>
            <w:vAlign w:val="center"/>
          </w:tcPr>
          <w:p w:rsidR="00F35B86" w:rsidRDefault="00F35B86" w:rsidP="00D05BF7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373BC5" w:rsidRDefault="00F35B86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1107" w:type="dxa"/>
            <w:shd w:val="clear" w:color="auto" w:fill="FEF9D8"/>
            <w:vAlign w:val="center"/>
          </w:tcPr>
          <w:p w:rsidR="00C54211" w:rsidRPr="00373BC5" w:rsidRDefault="00C54211" w:rsidP="003E07FC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নির্ধারিত সময়ে</w:t>
            </w:r>
          </w:p>
        </w:tc>
        <w:tc>
          <w:tcPr>
            <w:tcW w:w="2745" w:type="dxa"/>
            <w:shd w:val="clear" w:color="auto" w:fill="FEF9D8"/>
          </w:tcPr>
          <w:p w:rsidR="00A90DED" w:rsidRDefault="00A90DED" w:rsidP="00A90DED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উপ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মহাব্যবস্থাপক</w:t>
            </w:r>
          </w:p>
          <w:p w:rsidR="00A90DED" w:rsidRPr="00F022CC" w:rsidRDefault="00882AA8" w:rsidP="00A90DED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 xml:space="preserve">    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প্রশাসন বিভাগ</w:t>
            </w:r>
            <w:r w:rsidR="00A90DED" w:rsidRPr="00F022CC">
              <w:rPr>
                <w:rFonts w:ascii="Nikosh" w:hAnsi="Nikosh" w:cs="Nikosh"/>
                <w:color w:val="000000"/>
              </w:rPr>
              <w:t xml:space="preserve">,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সদর দফতর</w:t>
            </w:r>
            <w:r w:rsidR="00A90DED" w:rsidRPr="00F022CC">
              <w:rPr>
                <w:rFonts w:ascii="Nikosh" w:hAnsi="Nikosh" w:cs="Nikosh"/>
                <w:color w:val="000000"/>
              </w:rPr>
              <w:t xml:space="preserve">,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ঢাকা</w:t>
            </w:r>
          </w:p>
          <w:p w:rsidR="00A90DED" w:rsidRPr="0013601D" w:rsidRDefault="00A90DED" w:rsidP="00A90DED">
            <w:pPr>
              <w:rPr>
                <w:rFonts w:ascii="Nirmala UI" w:hAnsi="Nirmala UI" w:cs="Nirmala UI"/>
                <w:color w:val="000000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২. </w:t>
            </w:r>
            <w:r w:rsidRPr="00A90DED">
              <w:rPr>
                <w:rFonts w:ascii="Nikosh" w:hAnsi="Nikosh" w:cs="Nikosh"/>
                <w:color w:val="000000"/>
                <w:sz w:val="16"/>
                <w:szCs w:val="16"/>
                <w:cs/>
              </w:rPr>
              <w:t>ফোন</w:t>
            </w:r>
            <w:r w:rsidRPr="00A90DED">
              <w:rPr>
                <w:rFonts w:ascii="Nikosh" w:hAnsi="Nikosh" w:cs="Nikosh"/>
                <w:color w:val="000000"/>
                <w:sz w:val="16"/>
                <w:szCs w:val="16"/>
              </w:rPr>
              <w:t>:</w:t>
            </w:r>
            <w:r w:rsidRPr="00A90DED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২২৩৩৮২৫৩২, মোবা:০১৬১৬০০৮৮৫৫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373BC5">
              <w:rPr>
                <w:color w:val="000000"/>
              </w:rPr>
              <w:t xml:space="preserve"> </w:t>
            </w:r>
          </w:p>
          <w:p w:rsidR="00C54211" w:rsidRPr="00963C14" w:rsidRDefault="00A90DED" w:rsidP="00A90DED">
            <w:pPr>
              <w:rPr>
                <w:rFonts w:ascii="Nikosh" w:hAnsi="Nikosh" w:cs="Nikosh"/>
                <w:color w:val="000000"/>
                <w:sz w:val="16"/>
                <w:szCs w:val="22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৩. </w:t>
            </w:r>
            <w:hyperlink r:id="rId15" w:history="1">
              <w:r w:rsidRPr="00373BC5">
                <w:rPr>
                  <w:rStyle w:val="Hyperlink"/>
                  <w:color w:val="000000"/>
                  <w:sz w:val="16"/>
                  <w:szCs w:val="16"/>
                </w:rPr>
                <w:t>adhousebuilding@gmail.com</w:t>
              </w:r>
            </w:hyperlink>
          </w:p>
        </w:tc>
      </w:tr>
      <w:tr w:rsidR="00C54211" w:rsidRPr="00373BC5" w:rsidTr="00CD2B12">
        <w:tc>
          <w:tcPr>
            <w:tcW w:w="720" w:type="dxa"/>
            <w:shd w:val="clear" w:color="auto" w:fill="FEF9D8"/>
            <w:vAlign w:val="center"/>
          </w:tcPr>
          <w:p w:rsidR="00C54211" w:rsidRPr="00373BC5" w:rsidRDefault="00882AA8" w:rsidP="00882A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(জ)</w:t>
            </w:r>
          </w:p>
        </w:tc>
        <w:tc>
          <w:tcPr>
            <w:tcW w:w="189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কর্মকর্তা-কর্মচারীদের পদোন্নতি প্রদান</w:t>
            </w:r>
          </w:p>
        </w:tc>
        <w:tc>
          <w:tcPr>
            <w:tcW w:w="1620" w:type="dxa"/>
            <w:shd w:val="clear" w:color="auto" w:fill="FEF9D8"/>
            <w:vAlign w:val="center"/>
          </w:tcPr>
          <w:p w:rsidR="00C54211" w:rsidRPr="00373BC5" w:rsidRDefault="00C31C8E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মান যাচাই ও </w:t>
            </w:r>
            <w:r w:rsidR="00C54211"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পদোন্নতির 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অফিস </w:t>
            </w:r>
            <w:r w:rsidR="00C54211"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আদেশ জারী</w:t>
            </w:r>
          </w:p>
        </w:tc>
        <w:tc>
          <w:tcPr>
            <w:tcW w:w="1386" w:type="dxa"/>
            <w:shd w:val="clear" w:color="auto" w:fill="FEF9D8"/>
            <w:vAlign w:val="center"/>
          </w:tcPr>
          <w:p w:rsidR="007B1ACA" w:rsidRDefault="007B1ACA" w:rsidP="00D05BF7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প্রযোজ্য নয়</w:t>
            </w:r>
          </w:p>
          <w:p w:rsidR="00C54211" w:rsidRPr="00373BC5" w:rsidRDefault="007B1ACA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1206" w:type="dxa"/>
            <w:shd w:val="clear" w:color="auto" w:fill="FEF9D8"/>
            <w:vAlign w:val="center"/>
          </w:tcPr>
          <w:p w:rsidR="007B1ACA" w:rsidRDefault="007B1ACA" w:rsidP="00D05BF7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373BC5" w:rsidRDefault="007B1ACA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1107" w:type="dxa"/>
            <w:shd w:val="clear" w:color="auto" w:fill="FEF9D8"/>
            <w:vAlign w:val="center"/>
          </w:tcPr>
          <w:p w:rsidR="00C54211" w:rsidRPr="00373BC5" w:rsidRDefault="007B1ACA" w:rsidP="003E07FC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বিধি</w:t>
            </w:r>
            <w:r w:rsidR="000C5E90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মোতাবেক</w:t>
            </w:r>
          </w:p>
        </w:tc>
        <w:tc>
          <w:tcPr>
            <w:tcW w:w="2745" w:type="dxa"/>
            <w:shd w:val="clear" w:color="auto" w:fill="FEF9D8"/>
          </w:tcPr>
          <w:p w:rsidR="00A90DED" w:rsidRDefault="00A90DED" w:rsidP="00A90DED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উপ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373BC5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মহাব্যবস্থাপক</w:t>
            </w:r>
          </w:p>
          <w:p w:rsidR="00A90DED" w:rsidRPr="00F022CC" w:rsidRDefault="0042689E" w:rsidP="00A90DED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 xml:space="preserve">    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প্রশাসন বিভাগ</w:t>
            </w:r>
            <w:r w:rsidR="00A90DED" w:rsidRPr="00F022CC">
              <w:rPr>
                <w:rFonts w:ascii="Nikosh" w:hAnsi="Nikosh" w:cs="Nikosh"/>
                <w:color w:val="000000"/>
              </w:rPr>
              <w:t xml:space="preserve">,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সদর দফতর</w:t>
            </w:r>
            <w:r w:rsidR="00A90DED" w:rsidRPr="00F022CC">
              <w:rPr>
                <w:rFonts w:ascii="Nikosh" w:hAnsi="Nikosh" w:cs="Nikosh"/>
                <w:color w:val="000000"/>
              </w:rPr>
              <w:t xml:space="preserve">, </w:t>
            </w:r>
            <w:r w:rsidR="00A90DED" w:rsidRPr="00F022CC">
              <w:rPr>
                <w:rFonts w:ascii="Nikosh" w:hAnsi="Nikosh" w:cs="Nikosh"/>
                <w:color w:val="000000"/>
                <w:cs/>
              </w:rPr>
              <w:t>ঢাকা</w:t>
            </w:r>
          </w:p>
          <w:p w:rsidR="00A90DED" w:rsidRPr="0013601D" w:rsidRDefault="00A90DED" w:rsidP="00A90DED">
            <w:pPr>
              <w:rPr>
                <w:rFonts w:ascii="Nirmala UI" w:hAnsi="Nirmala UI" w:cs="Nirmala UI"/>
                <w:color w:val="000000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২. </w:t>
            </w:r>
            <w:r w:rsidRPr="00A90DED">
              <w:rPr>
                <w:rFonts w:ascii="Nikosh" w:hAnsi="Nikosh" w:cs="Nikosh"/>
                <w:color w:val="000000"/>
                <w:sz w:val="17"/>
                <w:szCs w:val="17"/>
                <w:cs/>
              </w:rPr>
              <w:t>ফোন</w:t>
            </w:r>
            <w:r w:rsidRPr="00A90DED">
              <w:rPr>
                <w:rFonts w:ascii="Nikosh" w:hAnsi="Nikosh" w:cs="Nikosh"/>
                <w:color w:val="000000"/>
                <w:sz w:val="17"/>
                <w:szCs w:val="17"/>
              </w:rPr>
              <w:t>:</w:t>
            </w:r>
            <w:r w:rsidRPr="00A90DED">
              <w:rPr>
                <w:rFonts w:ascii="Nikosh" w:eastAsia="Nikosh" w:hAnsi="Nikosh" w:cs="Nikosh"/>
                <w:color w:val="000000"/>
                <w:sz w:val="17"/>
                <w:szCs w:val="17"/>
                <w:cs/>
                <w:lang w:bidi="bn-BD"/>
              </w:rPr>
              <w:t>২২৩৩৮২৫৩২, মোবা:০১৬১৬০০৮৮৫৫</w:t>
            </w:r>
            <w:r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 </w:t>
            </w:r>
            <w:r w:rsidRPr="00373BC5">
              <w:rPr>
                <w:color w:val="000000"/>
              </w:rPr>
              <w:t xml:space="preserve"> </w:t>
            </w:r>
          </w:p>
          <w:p w:rsidR="00C54211" w:rsidRPr="00963C14" w:rsidRDefault="00A90DED" w:rsidP="00A90DED">
            <w:pPr>
              <w:rPr>
                <w:color w:val="000000"/>
                <w:sz w:val="16"/>
                <w:szCs w:val="22"/>
              </w:rPr>
            </w:pPr>
            <w:r>
              <w:rPr>
                <w:rFonts w:ascii="Nirmala UI" w:hAnsi="Nirmala UI" w:cs="Nirmala UI"/>
                <w:color w:val="000000"/>
                <w:sz w:val="16"/>
                <w:szCs w:val="16"/>
                <w:cs/>
              </w:rPr>
              <w:t xml:space="preserve">৩. </w:t>
            </w:r>
            <w:hyperlink r:id="rId16" w:history="1">
              <w:r w:rsidRPr="00373BC5">
                <w:rPr>
                  <w:rStyle w:val="Hyperlink"/>
                  <w:color w:val="000000"/>
                  <w:sz w:val="16"/>
                  <w:szCs w:val="16"/>
                </w:rPr>
                <w:t>adhousebuilding@gmail.com</w:t>
              </w:r>
            </w:hyperlink>
          </w:p>
        </w:tc>
      </w:tr>
      <w:tr w:rsidR="00C54211" w:rsidRPr="00373BC5" w:rsidTr="00CD2B12">
        <w:tc>
          <w:tcPr>
            <w:tcW w:w="720" w:type="dxa"/>
            <w:shd w:val="clear" w:color="auto" w:fill="FEF9D8"/>
            <w:vAlign w:val="center"/>
          </w:tcPr>
          <w:p w:rsidR="00C54211" w:rsidRPr="00373BC5" w:rsidRDefault="0042689E" w:rsidP="0042689E">
            <w:pPr>
              <w:jc w:val="center"/>
              <w:rPr>
                <w:rFonts w:ascii="Mangal" w:hAnsi="Mangal" w:cs="Mangal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(ঝ)</w:t>
            </w:r>
          </w:p>
        </w:tc>
        <w:tc>
          <w:tcPr>
            <w:tcW w:w="1890" w:type="dxa"/>
            <w:shd w:val="clear" w:color="auto" w:fill="FEF9D8"/>
            <w:vAlign w:val="center"/>
          </w:tcPr>
          <w:p w:rsidR="00C54211" w:rsidRPr="00DD0ED3" w:rsidRDefault="00C54211" w:rsidP="00D05BF7">
            <w:pPr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</w:pPr>
            <w:r w:rsidRPr="00DD0ED3">
              <w:rPr>
                <w:rFonts w:ascii="Nikosh" w:eastAsia="Nikosh" w:hAnsi="Nikosh" w:cs="Nikosh"/>
                <w:b/>
                <w:bCs/>
                <w:color w:val="000000"/>
                <w:sz w:val="21"/>
                <w:szCs w:val="21"/>
                <w:cs/>
                <w:lang w:bidi="bn-BD"/>
              </w:rPr>
              <w:t>প্রশিক্ষণ</w:t>
            </w:r>
          </w:p>
        </w:tc>
        <w:tc>
          <w:tcPr>
            <w:tcW w:w="1620" w:type="dxa"/>
            <w:shd w:val="clear" w:color="auto" w:fill="FEF9D8"/>
            <w:vAlign w:val="center"/>
          </w:tcPr>
          <w:p w:rsidR="00C54211" w:rsidRPr="00373BC5" w:rsidRDefault="000B3D2F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অন ও অফলাইনে প্রশিক্ষণ</w:t>
            </w:r>
          </w:p>
        </w:tc>
        <w:tc>
          <w:tcPr>
            <w:tcW w:w="1386" w:type="dxa"/>
            <w:shd w:val="clear" w:color="auto" w:fill="FEF9D8"/>
            <w:vAlign w:val="center"/>
          </w:tcPr>
          <w:p w:rsidR="000B3D2F" w:rsidRDefault="000B3D2F" w:rsidP="00D05BF7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প্রযোজ্য নয়</w:t>
            </w:r>
          </w:p>
          <w:p w:rsidR="00C54211" w:rsidRPr="00373BC5" w:rsidRDefault="000B3D2F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1206" w:type="dxa"/>
            <w:shd w:val="clear" w:color="auto" w:fill="FEF9D8"/>
            <w:vAlign w:val="center"/>
          </w:tcPr>
          <w:p w:rsidR="000B3D2F" w:rsidRDefault="000B3D2F" w:rsidP="00D05BF7">
            <w:pP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১. বিনামূল্যে</w:t>
            </w:r>
          </w:p>
          <w:p w:rsidR="00C54211" w:rsidRPr="00373BC5" w:rsidRDefault="000B3D2F" w:rsidP="00D05BF7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২. প্রযোজ্য নয়</w:t>
            </w:r>
          </w:p>
        </w:tc>
        <w:tc>
          <w:tcPr>
            <w:tcW w:w="1107" w:type="dxa"/>
            <w:shd w:val="clear" w:color="auto" w:fill="FEF9D8"/>
            <w:vAlign w:val="center"/>
          </w:tcPr>
          <w:p w:rsidR="00C54211" w:rsidRPr="00373BC5" w:rsidRDefault="000B3D2F" w:rsidP="003E07FC">
            <w:pPr>
              <w:jc w:val="center"/>
              <w:rPr>
                <w:rFonts w:ascii="Nikosh" w:hAnsi="Nikosh" w:cs="Nikosh"/>
                <w:color w:val="000000"/>
                <w:sz w:val="22"/>
                <w:szCs w:val="22"/>
              </w:rPr>
            </w:pPr>
            <w:r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কর্তৃপক্ষ অনুমোদিত সময়ে</w:t>
            </w:r>
          </w:p>
        </w:tc>
        <w:tc>
          <w:tcPr>
            <w:tcW w:w="2745" w:type="dxa"/>
            <w:shd w:val="clear" w:color="auto" w:fill="FEF9D8"/>
          </w:tcPr>
          <w:p w:rsidR="00C54211" w:rsidRPr="00A90DED" w:rsidRDefault="000B3D2F" w:rsidP="00A968DF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A90DED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 xml:space="preserve">১. </w:t>
            </w:r>
            <w:r w:rsidR="00C54211" w:rsidRPr="00A90DED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উপ</w:t>
            </w:r>
            <w:r w:rsidR="00C54211" w:rsidRPr="00A90DED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="00C54211" w:rsidRPr="00A90DED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মহাব্যবস্থাপক</w:t>
            </w:r>
            <w:r w:rsidR="00C31C8E" w:rsidRPr="00A90DED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,</w:t>
            </w:r>
          </w:p>
          <w:p w:rsidR="00C54211" w:rsidRPr="00A90DED" w:rsidRDefault="00C54211" w:rsidP="00A968DF">
            <w:pPr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A90DED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ট্রেনিং ইনস্টিটিউট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</w:rPr>
              <w:t xml:space="preserve">, 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সদর দফতর</w:t>
            </w:r>
            <w:r w:rsidRPr="00A90DED">
              <w:rPr>
                <w:rFonts w:ascii="Nikosh" w:hAnsi="Nikosh" w:cs="Nikosh"/>
                <w:color w:val="000000"/>
                <w:sz w:val="18"/>
                <w:szCs w:val="18"/>
              </w:rPr>
              <w:t xml:space="preserve">, </w:t>
            </w:r>
            <w:r w:rsidR="00C31C8E" w:rsidRPr="00A90DED">
              <w:rPr>
                <w:rFonts w:ascii="Nikosh" w:hAnsi="Nikosh" w:cs="Nikosh"/>
                <w:color w:val="000000"/>
                <w:sz w:val="18"/>
                <w:szCs w:val="18"/>
                <w:cs/>
              </w:rPr>
              <w:t>ঢাকা</w:t>
            </w:r>
          </w:p>
          <w:p w:rsidR="00C54211" w:rsidRDefault="00A05196" w:rsidP="00A968DF">
            <w:pPr>
              <w:rPr>
                <w:color w:val="000000"/>
                <w:sz w:val="16"/>
                <w:szCs w:val="16"/>
              </w:rPr>
            </w:pPr>
            <w:r>
              <w:rPr>
                <w:rFonts w:ascii="Nikosh" w:hAnsi="Nikosh" w:cs="Nikosh"/>
                <w:color w:val="000000"/>
                <w:sz w:val="16"/>
                <w:szCs w:val="16"/>
                <w:cs/>
              </w:rPr>
              <w:t xml:space="preserve">২. </w:t>
            </w:r>
            <w:r w:rsidR="00C54211" w:rsidRPr="00A90DED">
              <w:rPr>
                <w:rFonts w:ascii="Nikosh" w:hAnsi="Nikosh" w:cs="Nikosh"/>
                <w:color w:val="000000"/>
                <w:sz w:val="16"/>
                <w:szCs w:val="16"/>
                <w:cs/>
              </w:rPr>
              <w:t>ফোন</w:t>
            </w:r>
            <w:r w:rsidR="00C54211" w:rsidRPr="00A90DED">
              <w:rPr>
                <w:rFonts w:ascii="Nikosh" w:hAnsi="Nikosh" w:cs="Nikosh"/>
                <w:color w:val="000000"/>
                <w:sz w:val="16"/>
                <w:szCs w:val="16"/>
              </w:rPr>
              <w:t xml:space="preserve">: </w:t>
            </w:r>
            <w:r w:rsidR="00A90DED" w:rsidRPr="00A90DED">
              <w:rPr>
                <w:rFonts w:ascii="Nikosh" w:hAnsi="Nikosh" w:cs="Nikosh"/>
                <w:color w:val="000000"/>
                <w:sz w:val="16"/>
                <w:szCs w:val="16"/>
                <w:cs/>
              </w:rPr>
              <w:t>৪১০৫১১৯১</w:t>
            </w:r>
            <w:r w:rsidR="00C31C8E" w:rsidRPr="00A90DED">
              <w:rPr>
                <w:rFonts w:ascii="Nikosh" w:hAnsi="Nikosh" w:cs="Nikosh"/>
                <w:color w:val="000000"/>
                <w:sz w:val="16"/>
                <w:szCs w:val="16"/>
                <w:cs/>
              </w:rPr>
              <w:t xml:space="preserve">, </w:t>
            </w:r>
            <w:r w:rsidR="00C31C8E" w:rsidRPr="00A90DED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>মোবা:</w:t>
            </w:r>
            <w:r w:rsidR="00A90DED" w:rsidRPr="00A90DED">
              <w:rPr>
                <w:rFonts w:ascii="Nikosh" w:eastAsia="Nikosh" w:hAnsi="Nikosh" w:cs="Nikosh"/>
                <w:color w:val="000000"/>
                <w:sz w:val="16"/>
                <w:szCs w:val="16"/>
                <w:cs/>
                <w:lang w:bidi="bn-BD"/>
              </w:rPr>
              <w:t xml:space="preserve"> ০১৫৫৩২৮৭৮৮৯</w:t>
            </w:r>
          </w:p>
          <w:p w:rsidR="00C54211" w:rsidRPr="00A05196" w:rsidRDefault="00A05196" w:rsidP="00A968DF">
            <w:pPr>
              <w:rPr>
                <w:rFonts w:ascii="Calibri" w:hAnsi="Calibri" w:cs="Nikosh"/>
                <w:color w:val="000000"/>
                <w:sz w:val="16"/>
              </w:rPr>
            </w:pPr>
            <w:r>
              <w:rPr>
                <w:rFonts w:ascii="Nikosh" w:hAnsi="Nikosh" w:cs="Nikosh"/>
                <w:color w:val="000000"/>
                <w:sz w:val="16"/>
                <w:szCs w:val="16"/>
                <w:cs/>
              </w:rPr>
              <w:t xml:space="preserve">৩. </w:t>
            </w:r>
            <w:r w:rsidR="00C54211" w:rsidRPr="0075018F">
              <w:rPr>
                <w:rFonts w:ascii="Calibri" w:hAnsi="Calibri" w:cs="Nikosh"/>
                <w:color w:val="000000"/>
                <w:sz w:val="16"/>
              </w:rPr>
              <w:t>dgm.training@bhbfc.gov.bd</w:t>
            </w:r>
          </w:p>
        </w:tc>
      </w:tr>
    </w:tbl>
    <w:p w:rsidR="00F022CC" w:rsidRPr="008E47FA" w:rsidRDefault="00F022CC" w:rsidP="00C54211">
      <w:pPr>
        <w:rPr>
          <w:rFonts w:ascii="Nikosh" w:eastAsia="Nikosh" w:hAnsi="Nikosh" w:cs="Nikosh"/>
          <w:b/>
          <w:bCs/>
          <w:color w:val="000000"/>
          <w:sz w:val="12"/>
          <w:szCs w:val="12"/>
          <w:cs/>
          <w:lang w:bidi="bn-BD"/>
        </w:rPr>
      </w:pPr>
    </w:p>
    <w:p w:rsidR="00C54211" w:rsidRDefault="00C54211" w:rsidP="00C54211">
      <w:pPr>
        <w:rPr>
          <w:b/>
          <w:bCs/>
          <w:color w:val="000000"/>
          <w:sz w:val="26"/>
          <w:szCs w:val="26"/>
        </w:rPr>
      </w:pPr>
      <w:r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>৪</w:t>
      </w:r>
      <w:r w:rsidR="00CA39AC"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hi-IN"/>
        </w:rPr>
        <w:t>.</w:t>
      </w:r>
      <w:r w:rsidRPr="00D64E82">
        <w:rPr>
          <w:rFonts w:ascii="Nikosh" w:eastAsia="Nikosh" w:hAnsi="Nikosh" w:cs="Nikosh"/>
          <w:b/>
          <w:bCs/>
          <w:color w:val="000000"/>
          <w:sz w:val="26"/>
          <w:szCs w:val="26"/>
          <w:lang w:bidi="bn-BD"/>
        </w:rPr>
        <w:t xml:space="preserve"> </w:t>
      </w:r>
      <w:r>
        <w:rPr>
          <w:rFonts w:ascii="Nikosh" w:hAnsi="Nikosh" w:cs="Nikosh"/>
          <w:b/>
          <w:bCs/>
          <w:color w:val="000000"/>
          <w:sz w:val="26"/>
          <w:szCs w:val="26"/>
          <w:cs/>
        </w:rPr>
        <w:t xml:space="preserve"> সেবাগ্রহীতাদের নিকট কর্পোরেশনের প্রত্যাশা</w:t>
      </w:r>
      <w:r w:rsidRPr="00D64E82">
        <w:rPr>
          <w:b/>
          <w:bCs/>
          <w:color w:val="000000"/>
          <w:sz w:val="26"/>
          <w:szCs w:val="26"/>
        </w:rPr>
        <w:t>:</w:t>
      </w:r>
    </w:p>
    <w:p w:rsidR="00C54211" w:rsidRPr="00F2776B" w:rsidRDefault="00C54211" w:rsidP="00C54211">
      <w:pPr>
        <w:ind w:left="-90"/>
        <w:rPr>
          <w:b/>
          <w:bCs/>
          <w:color w:val="000000"/>
          <w:sz w:val="12"/>
          <w:szCs w:val="2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20"/>
        <w:gridCol w:w="270"/>
        <w:gridCol w:w="540"/>
        <w:gridCol w:w="4050"/>
      </w:tblGrid>
      <w:tr w:rsidR="004D2C5C" w:rsidRPr="00CD2B12" w:rsidTr="00FF50EA">
        <w:trPr>
          <w:trHeight w:val="269"/>
        </w:trPr>
        <w:tc>
          <w:tcPr>
            <w:tcW w:w="540" w:type="dxa"/>
            <w:shd w:val="clear" w:color="auto" w:fill="197121"/>
          </w:tcPr>
          <w:p w:rsidR="004D2C5C" w:rsidRPr="00CD2B12" w:rsidRDefault="004D2C5C" w:rsidP="00BE7087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</w:rPr>
            </w:pPr>
            <w:r w:rsidRPr="00CD2B12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</w:rPr>
              <w:t>ক্রম.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197121"/>
          </w:tcPr>
          <w:p w:rsidR="004D2C5C" w:rsidRPr="00CD2B12" w:rsidRDefault="004D2C5C" w:rsidP="00BE7087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</w:rPr>
            </w:pPr>
            <w:r w:rsidRPr="00CD2B12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</w:rPr>
              <w:t>প্রতিশ্রুত</w:t>
            </w:r>
            <w:r w:rsidRPr="00CD2B12">
              <w:rPr>
                <w:rFonts w:ascii="Nikosh" w:hAnsi="Nikosh" w:cs="Nikosh"/>
                <w:color w:val="FFFFFF" w:themeColor="background1"/>
                <w:sz w:val="22"/>
                <w:szCs w:val="22"/>
              </w:rPr>
              <w:t>/</w:t>
            </w:r>
            <w:r w:rsidRPr="00CD2B12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</w:rPr>
              <w:t>কাঙ্খিত সেবা প্রাপ্তির লক্ষ্যে করণীয়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C5C" w:rsidRPr="00FF50EA" w:rsidRDefault="004D2C5C" w:rsidP="004D2C5C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197121"/>
          </w:tcPr>
          <w:p w:rsidR="004D2C5C" w:rsidRPr="00CD2B12" w:rsidRDefault="004D2C5C" w:rsidP="00BE7087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</w:rPr>
            </w:pPr>
            <w:r w:rsidRPr="00CD2B12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</w:rPr>
              <w:t>ক্রম.</w:t>
            </w:r>
          </w:p>
        </w:tc>
        <w:tc>
          <w:tcPr>
            <w:tcW w:w="4050" w:type="dxa"/>
            <w:shd w:val="clear" w:color="auto" w:fill="197121"/>
          </w:tcPr>
          <w:p w:rsidR="004D2C5C" w:rsidRPr="00CD2B12" w:rsidRDefault="004D2C5C" w:rsidP="00BE7087">
            <w:pPr>
              <w:jc w:val="center"/>
              <w:rPr>
                <w:rFonts w:ascii="Nikosh" w:hAnsi="Nikosh" w:cs="Nikosh"/>
                <w:color w:val="FFFFFF" w:themeColor="background1"/>
                <w:sz w:val="22"/>
                <w:szCs w:val="22"/>
              </w:rPr>
            </w:pPr>
            <w:r w:rsidRPr="00CD2B12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</w:rPr>
              <w:t>প্রতিশ্রুত</w:t>
            </w:r>
            <w:r w:rsidRPr="00CD2B12">
              <w:rPr>
                <w:rFonts w:ascii="Nikosh" w:hAnsi="Nikosh" w:cs="Nikosh"/>
                <w:color w:val="FFFFFF" w:themeColor="background1"/>
                <w:sz w:val="22"/>
                <w:szCs w:val="22"/>
              </w:rPr>
              <w:t>/</w:t>
            </w:r>
            <w:r w:rsidRPr="00CD2B12">
              <w:rPr>
                <w:rFonts w:ascii="Nikosh" w:hAnsi="Nikosh" w:cs="Nikosh"/>
                <w:color w:val="FFFFFF" w:themeColor="background1"/>
                <w:sz w:val="22"/>
                <w:szCs w:val="22"/>
                <w:cs/>
              </w:rPr>
              <w:t>কাঙ্খিত সেবা প্রাপ্তির লক্ষ্যে করণীয়</w:t>
            </w:r>
          </w:p>
        </w:tc>
      </w:tr>
      <w:tr w:rsidR="00FF50EA" w:rsidRPr="001A4AB2" w:rsidTr="00FF50EA">
        <w:tc>
          <w:tcPr>
            <w:tcW w:w="540" w:type="dxa"/>
            <w:shd w:val="clear" w:color="auto" w:fill="FEF9D8"/>
            <w:vAlign w:val="center"/>
          </w:tcPr>
          <w:p w:rsidR="00FF50EA" w:rsidRPr="001A4AB2" w:rsidRDefault="00FF50EA" w:rsidP="0050604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A4AB2">
              <w:rPr>
                <w:rFonts w:ascii="Nikosh" w:hAnsi="Nikosh" w:cs="Nikosh"/>
                <w:sz w:val="22"/>
                <w:szCs w:val="22"/>
                <w:cs/>
              </w:rPr>
              <w:t>১</w:t>
            </w:r>
            <w:r w:rsidRPr="001A4AB2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FEF9D8"/>
            <w:vAlign w:val="center"/>
          </w:tcPr>
          <w:p w:rsidR="00FF50EA" w:rsidRPr="001A4AB2" w:rsidRDefault="00FF50EA" w:rsidP="00FF50EA">
            <w:pPr>
              <w:rPr>
                <w:rFonts w:ascii="Nikosh" w:hAnsi="Nikosh" w:cs="Nikosh"/>
                <w:sz w:val="22"/>
                <w:szCs w:val="22"/>
              </w:rPr>
            </w:pPr>
            <w:r w:rsidRPr="001A4AB2">
              <w:rPr>
                <w:rFonts w:ascii="Nikosh" w:hAnsi="Nikosh" w:cs="Nikosh"/>
                <w:sz w:val="22"/>
                <w:szCs w:val="22"/>
                <w:cs/>
              </w:rPr>
              <w:t xml:space="preserve">ত্রুটিমুক্ত ও স্বয়ংসম্পূর্ণ আবেদন </w:t>
            </w:r>
            <w:r>
              <w:rPr>
                <w:rFonts w:ascii="Nikosh" w:hAnsi="Nikosh" w:cs="Nikosh"/>
                <w:sz w:val="22"/>
                <w:szCs w:val="22"/>
                <w:cs/>
              </w:rPr>
              <w:t>কর্পোরেশনের সংশ্লিষ্ট অফিসে</w:t>
            </w:r>
            <w:r w:rsidRPr="001A4AB2">
              <w:rPr>
                <w:rFonts w:ascii="Nikosh" w:hAnsi="Nikosh" w:cs="Nikosh"/>
                <w:sz w:val="22"/>
                <w:szCs w:val="22"/>
                <w:cs/>
              </w:rPr>
              <w:t xml:space="preserve"> জমা প্রদান</w:t>
            </w:r>
            <w:r>
              <w:rPr>
                <w:rFonts w:ascii="Nikosh" w:hAnsi="Nikosh" w:cs="Nikosh"/>
                <w:sz w:val="22"/>
                <w:szCs w:val="22"/>
                <w:cs/>
              </w:rPr>
              <w:t>;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0EA" w:rsidRPr="00FF50EA" w:rsidRDefault="00FF50EA" w:rsidP="0050604E">
            <w:pPr>
              <w:rPr>
                <w:rFonts w:ascii="Nikosh" w:hAnsi="Nikosh" w:cs="Nikosh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EF9D8"/>
            <w:vAlign w:val="center"/>
          </w:tcPr>
          <w:p w:rsidR="00FF50EA" w:rsidRPr="001A4AB2" w:rsidRDefault="00FF50EA" w:rsidP="0033741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A4AB2">
              <w:rPr>
                <w:rFonts w:ascii="Nikosh" w:hAnsi="Nikosh" w:cs="Nikosh"/>
                <w:sz w:val="22"/>
                <w:szCs w:val="22"/>
                <w:cs/>
              </w:rPr>
              <w:t>৩</w:t>
            </w:r>
            <w:r w:rsidRPr="001A4AB2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4050" w:type="dxa"/>
            <w:shd w:val="clear" w:color="auto" w:fill="FEF9D8"/>
            <w:vAlign w:val="center"/>
          </w:tcPr>
          <w:p w:rsidR="00FF50EA" w:rsidRPr="001A4AB2" w:rsidRDefault="00FF50EA" w:rsidP="00337414">
            <w:pPr>
              <w:rPr>
                <w:rFonts w:ascii="Nikosh" w:hAnsi="Nikosh" w:cs="Nikosh"/>
                <w:sz w:val="22"/>
                <w:szCs w:val="22"/>
              </w:rPr>
            </w:pPr>
            <w:r w:rsidRPr="001A4AB2">
              <w:rPr>
                <w:rFonts w:ascii="Nikosh" w:hAnsi="Nikosh" w:cs="Nikosh"/>
                <w:sz w:val="22"/>
                <w:szCs w:val="22"/>
                <w:cs/>
              </w:rPr>
              <w:t xml:space="preserve">সাক্ষাতের জন্য ধার্য তারিখ ও </w:t>
            </w:r>
            <w:r>
              <w:rPr>
                <w:rFonts w:ascii="Nikosh" w:hAnsi="Nikosh" w:cs="Nikosh"/>
                <w:sz w:val="22"/>
                <w:szCs w:val="22"/>
                <w:cs/>
              </w:rPr>
              <w:t>সময়ে উপস্থিত থাকা;</w:t>
            </w:r>
          </w:p>
        </w:tc>
      </w:tr>
      <w:tr w:rsidR="00FF50EA" w:rsidRPr="001A4AB2" w:rsidTr="00FF50EA">
        <w:tc>
          <w:tcPr>
            <w:tcW w:w="540" w:type="dxa"/>
            <w:vMerge w:val="restart"/>
            <w:shd w:val="clear" w:color="auto" w:fill="FEF9D8"/>
            <w:vAlign w:val="center"/>
          </w:tcPr>
          <w:p w:rsidR="00FF50EA" w:rsidRPr="001A4AB2" w:rsidRDefault="00FF50EA" w:rsidP="0033741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A4AB2">
              <w:rPr>
                <w:rFonts w:ascii="Nikosh" w:hAnsi="Nikosh" w:cs="Nikosh"/>
                <w:sz w:val="22"/>
                <w:szCs w:val="22"/>
                <w:cs/>
              </w:rPr>
              <w:t>২</w:t>
            </w:r>
            <w:r w:rsidRPr="001A4AB2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5220" w:type="dxa"/>
            <w:vMerge w:val="restart"/>
            <w:tcBorders>
              <w:right w:val="single" w:sz="4" w:space="0" w:color="auto"/>
            </w:tcBorders>
            <w:shd w:val="clear" w:color="auto" w:fill="FEF9D8"/>
            <w:vAlign w:val="center"/>
          </w:tcPr>
          <w:p w:rsidR="00FF50EA" w:rsidRPr="001A4AB2" w:rsidRDefault="00FF50EA" w:rsidP="00337414">
            <w:pPr>
              <w:rPr>
                <w:rFonts w:ascii="Nikosh" w:hAnsi="Nikosh" w:cs="Nikosh"/>
                <w:sz w:val="22"/>
                <w:szCs w:val="22"/>
              </w:rPr>
            </w:pPr>
            <w:r w:rsidRPr="001A4AB2">
              <w:rPr>
                <w:rFonts w:ascii="Nikosh" w:hAnsi="Nikosh" w:cs="Nikosh"/>
                <w:sz w:val="22"/>
                <w:szCs w:val="22"/>
                <w:cs/>
              </w:rPr>
              <w:t>প্রযোজ্য ক্ষেত্রে মোবাইল মেসেজ</w:t>
            </w:r>
            <w:r w:rsidRPr="001A4AB2">
              <w:rPr>
                <w:rFonts w:ascii="Nikosh" w:hAnsi="Nikosh" w:cs="Nikosh"/>
                <w:sz w:val="22"/>
                <w:szCs w:val="22"/>
              </w:rPr>
              <w:t>/</w:t>
            </w:r>
            <w:r w:rsidRPr="001A4AB2">
              <w:rPr>
                <w:rFonts w:ascii="Nikosh" w:hAnsi="Nikosh" w:cs="Nikosh"/>
                <w:sz w:val="22"/>
                <w:szCs w:val="22"/>
                <w:cs/>
              </w:rPr>
              <w:t>ই</w:t>
            </w:r>
            <w:r w:rsidRPr="001A4AB2">
              <w:rPr>
                <w:rFonts w:ascii="Nikosh" w:hAnsi="Nikosh" w:cs="Nikosh"/>
                <w:sz w:val="22"/>
                <w:szCs w:val="22"/>
              </w:rPr>
              <w:t>-</w:t>
            </w:r>
            <w:r w:rsidRPr="001A4AB2">
              <w:rPr>
                <w:rFonts w:ascii="Nikosh" w:hAnsi="Nikosh" w:cs="Nikosh"/>
                <w:sz w:val="22"/>
                <w:szCs w:val="22"/>
                <w:cs/>
              </w:rPr>
              <w:t>মেইল ঠিকানায় প্রেরিত নির্দেশনা অনুসরণ করা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0EA" w:rsidRPr="00FF50EA" w:rsidRDefault="00FF50EA" w:rsidP="0050604E">
            <w:pPr>
              <w:rPr>
                <w:rFonts w:ascii="Nikosh" w:hAnsi="Nikosh" w:cs="Nikosh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EF9D8"/>
            <w:vAlign w:val="center"/>
          </w:tcPr>
          <w:p w:rsidR="00FF50EA" w:rsidRPr="001A4AB2" w:rsidRDefault="00FF50EA" w:rsidP="00EE1A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A4AB2">
              <w:rPr>
                <w:rFonts w:ascii="Nikosh" w:hAnsi="Nikosh" w:cs="Nikosh"/>
                <w:sz w:val="22"/>
                <w:szCs w:val="22"/>
                <w:cs/>
              </w:rPr>
              <w:t>৪</w:t>
            </w:r>
            <w:r w:rsidRPr="001A4AB2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4050" w:type="dxa"/>
            <w:shd w:val="clear" w:color="auto" w:fill="FEF9D8"/>
            <w:vAlign w:val="center"/>
          </w:tcPr>
          <w:p w:rsidR="00FF50EA" w:rsidRPr="001A4AB2" w:rsidRDefault="00FF50EA" w:rsidP="00FF50EA">
            <w:pPr>
              <w:rPr>
                <w:rFonts w:ascii="Nikosh" w:hAnsi="Nikosh" w:cs="Nikosh"/>
                <w:sz w:val="22"/>
                <w:szCs w:val="22"/>
              </w:rPr>
            </w:pPr>
            <w:r w:rsidRPr="001A4AB2">
              <w:rPr>
                <w:rFonts w:ascii="Nikosh" w:hAnsi="Nikosh" w:cs="Nikosh"/>
                <w:sz w:val="22"/>
                <w:szCs w:val="22"/>
                <w:cs/>
              </w:rPr>
              <w:t>সেবা গ্রহণের জন্য অনাবশ্যক ফোন</w:t>
            </w:r>
            <w:r w:rsidRPr="001A4AB2">
              <w:rPr>
                <w:rFonts w:ascii="Nikosh" w:hAnsi="Nikosh" w:cs="Nikosh"/>
                <w:sz w:val="22"/>
                <w:szCs w:val="22"/>
              </w:rPr>
              <w:t>/</w:t>
            </w:r>
            <w:r w:rsidRPr="001A4AB2">
              <w:rPr>
                <w:rFonts w:ascii="Nikosh" w:hAnsi="Nikosh" w:cs="Nikosh"/>
                <w:sz w:val="22"/>
                <w:szCs w:val="22"/>
                <w:cs/>
              </w:rPr>
              <w:t>তদবির না করা</w:t>
            </w:r>
            <w:r>
              <w:rPr>
                <w:rFonts w:ascii="Nikosh" w:hAnsi="Nikosh" w:cs="Nikosh"/>
                <w:sz w:val="22"/>
                <w:szCs w:val="22"/>
                <w:cs/>
              </w:rPr>
              <w:t>;</w:t>
            </w:r>
          </w:p>
        </w:tc>
      </w:tr>
      <w:tr w:rsidR="00FF50EA" w:rsidRPr="001A4AB2" w:rsidTr="00FF50EA">
        <w:tc>
          <w:tcPr>
            <w:tcW w:w="540" w:type="dxa"/>
            <w:vMerge/>
            <w:shd w:val="clear" w:color="auto" w:fill="FEF9D8"/>
            <w:vAlign w:val="center"/>
          </w:tcPr>
          <w:p w:rsidR="00FF50EA" w:rsidRPr="001A4AB2" w:rsidRDefault="00FF50EA" w:rsidP="0050604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right w:val="single" w:sz="4" w:space="0" w:color="auto"/>
            </w:tcBorders>
            <w:shd w:val="clear" w:color="auto" w:fill="FEF9D8"/>
            <w:vAlign w:val="center"/>
          </w:tcPr>
          <w:p w:rsidR="00FF50EA" w:rsidRPr="001A4AB2" w:rsidRDefault="00FF50EA" w:rsidP="0050604E">
            <w:pPr>
              <w:rPr>
                <w:rFonts w:ascii="Nikosh" w:hAnsi="Nikosh" w:cs="Nikosh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0EA" w:rsidRPr="00FF50EA" w:rsidRDefault="00FF50EA" w:rsidP="0050604E">
            <w:pPr>
              <w:rPr>
                <w:rFonts w:ascii="Nikosh" w:hAnsi="Nikosh" w:cs="Nikosh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EF9D8"/>
            <w:vAlign w:val="center"/>
          </w:tcPr>
          <w:p w:rsidR="00FF50EA" w:rsidRPr="001A4AB2" w:rsidRDefault="00FF50EA" w:rsidP="0050604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A4AB2">
              <w:rPr>
                <w:rFonts w:ascii="Nikosh" w:hAnsi="Nikosh" w:cs="Nikosh"/>
                <w:sz w:val="22"/>
                <w:szCs w:val="22"/>
                <w:cs/>
              </w:rPr>
              <w:t>৫</w:t>
            </w:r>
            <w:r w:rsidRPr="001A4AB2">
              <w:rPr>
                <w:rFonts w:ascii="Nikosh" w:hAnsi="Nikosh" w:cs="Nikosh"/>
                <w:sz w:val="22"/>
                <w:szCs w:val="22"/>
              </w:rPr>
              <w:t>.</w:t>
            </w:r>
          </w:p>
        </w:tc>
        <w:tc>
          <w:tcPr>
            <w:tcW w:w="4050" w:type="dxa"/>
            <w:shd w:val="clear" w:color="auto" w:fill="FEF9D8"/>
            <w:vAlign w:val="center"/>
          </w:tcPr>
          <w:p w:rsidR="00FF50EA" w:rsidRPr="001A4AB2" w:rsidRDefault="00FF50EA" w:rsidP="0050604E">
            <w:pPr>
              <w:rPr>
                <w:rFonts w:ascii="Nikosh" w:hAnsi="Nikosh" w:cs="Nikosh"/>
                <w:sz w:val="22"/>
                <w:szCs w:val="22"/>
              </w:rPr>
            </w:pPr>
            <w:r w:rsidRPr="001A4AB2">
              <w:rPr>
                <w:rFonts w:ascii="Nikosh" w:hAnsi="Nikosh" w:cs="Nikosh"/>
                <w:sz w:val="22"/>
                <w:szCs w:val="22"/>
                <w:cs/>
              </w:rPr>
              <w:t>প্রয়োজনমত অন্যান্য তথ্যাদি</w:t>
            </w:r>
            <w:r>
              <w:rPr>
                <w:rFonts w:ascii="Nikosh" w:hAnsi="Nikosh" w:cs="Nikosh"/>
                <w:sz w:val="22"/>
                <w:szCs w:val="22"/>
              </w:rPr>
              <w:t>/</w:t>
            </w:r>
            <w:r>
              <w:rPr>
                <w:rFonts w:ascii="Nikosh" w:hAnsi="Nikosh" w:cs="Nikosh"/>
                <w:sz w:val="22"/>
                <w:szCs w:val="22"/>
                <w:cs/>
              </w:rPr>
              <w:t xml:space="preserve">ডকুমেন্টস </w:t>
            </w:r>
            <w:r w:rsidRPr="001A4AB2">
              <w:rPr>
                <w:rFonts w:ascii="Nikosh" w:hAnsi="Nikosh" w:cs="Nikosh"/>
                <w:sz w:val="22"/>
                <w:szCs w:val="22"/>
                <w:cs/>
              </w:rPr>
              <w:t>প্রদান করা।</w:t>
            </w:r>
          </w:p>
        </w:tc>
      </w:tr>
    </w:tbl>
    <w:p w:rsidR="00C54211" w:rsidRPr="00D64E82" w:rsidRDefault="00C54211" w:rsidP="00C54211">
      <w:pPr>
        <w:rPr>
          <w:b/>
          <w:bCs/>
          <w:color w:val="000000"/>
          <w:sz w:val="12"/>
          <w:szCs w:val="12"/>
        </w:rPr>
      </w:pPr>
    </w:p>
    <w:p w:rsidR="00A05196" w:rsidRPr="00640C5C" w:rsidRDefault="00C54211" w:rsidP="00C54211">
      <w:pPr>
        <w:ind w:left="-90"/>
        <w:rPr>
          <w:rFonts w:ascii="Nikosh" w:eastAsia="Nikosh" w:hAnsi="Nikosh" w:cs="Nikosh"/>
          <w:b/>
          <w:bCs/>
          <w:color w:val="000000"/>
          <w:sz w:val="4"/>
          <w:szCs w:val="4"/>
          <w:cs/>
          <w:lang w:bidi="bn-BD"/>
        </w:rPr>
      </w:pPr>
      <w:r w:rsidRPr="00640C5C">
        <w:rPr>
          <w:rFonts w:ascii="Nikosh" w:eastAsia="Nikosh" w:hAnsi="Nikosh" w:cs="Nikosh"/>
          <w:b/>
          <w:bCs/>
          <w:color w:val="000000"/>
          <w:sz w:val="4"/>
          <w:szCs w:val="4"/>
          <w:cs/>
          <w:lang w:bidi="bn-BD"/>
        </w:rPr>
        <w:t xml:space="preserve"> </w:t>
      </w:r>
    </w:p>
    <w:p w:rsidR="00C54211" w:rsidRPr="00D64E82" w:rsidRDefault="00C54211" w:rsidP="00334C1C">
      <w:pPr>
        <w:rPr>
          <w:b/>
          <w:bCs/>
          <w:color w:val="000000"/>
          <w:sz w:val="26"/>
          <w:szCs w:val="26"/>
        </w:rPr>
      </w:pPr>
      <w:r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bn-BD"/>
        </w:rPr>
        <w:t>৫</w:t>
      </w:r>
      <w:r w:rsidR="00CA39AC">
        <w:rPr>
          <w:rFonts w:ascii="Nikosh" w:eastAsia="Nikosh" w:hAnsi="Nikosh" w:cs="Nikosh"/>
          <w:b/>
          <w:bCs/>
          <w:color w:val="000000"/>
          <w:sz w:val="26"/>
          <w:szCs w:val="26"/>
          <w:cs/>
          <w:lang w:bidi="hi-IN"/>
        </w:rPr>
        <w:t>.</w:t>
      </w:r>
      <w:r w:rsidRPr="00D64E82">
        <w:rPr>
          <w:rFonts w:ascii="Nikosh" w:eastAsia="Nikosh" w:hAnsi="Nikosh" w:cs="Nikosh"/>
          <w:b/>
          <w:bCs/>
          <w:color w:val="000000"/>
          <w:sz w:val="26"/>
          <w:szCs w:val="26"/>
          <w:lang w:bidi="bn-BD"/>
        </w:rPr>
        <w:t xml:space="preserve"> </w:t>
      </w:r>
      <w:r w:rsidRPr="00D64E82">
        <w:rPr>
          <w:rFonts w:ascii="Nikosh" w:hAnsi="Nikosh" w:cs="Nikosh"/>
          <w:b/>
          <w:bCs/>
          <w:color w:val="000000"/>
          <w:sz w:val="26"/>
          <w:szCs w:val="26"/>
          <w:cs/>
        </w:rPr>
        <w:t>অভিযোগ</w:t>
      </w:r>
      <w:r w:rsidRPr="00D64E82">
        <w:rPr>
          <w:rFonts w:ascii="Nikosh" w:hAnsi="Nikosh" w:cs="Nikosh"/>
          <w:b/>
          <w:bCs/>
          <w:color w:val="000000"/>
          <w:sz w:val="26"/>
          <w:szCs w:val="26"/>
        </w:rPr>
        <w:t xml:space="preserve"> </w:t>
      </w:r>
      <w:r w:rsidRPr="00D64E82">
        <w:rPr>
          <w:rFonts w:ascii="Nikosh" w:hAnsi="Nikosh" w:cs="Nikosh"/>
          <w:b/>
          <w:bCs/>
          <w:color w:val="000000"/>
          <w:sz w:val="26"/>
          <w:szCs w:val="26"/>
          <w:cs/>
        </w:rPr>
        <w:t>ব্যবস্থাপনা</w:t>
      </w:r>
      <w:r w:rsidRPr="00D64E82">
        <w:rPr>
          <w:rFonts w:ascii="Nikosh" w:hAnsi="Nikosh" w:cs="Nikosh"/>
          <w:b/>
          <w:bCs/>
          <w:color w:val="000000"/>
          <w:sz w:val="26"/>
          <w:szCs w:val="26"/>
        </w:rPr>
        <w:t xml:space="preserve"> </w:t>
      </w:r>
      <w:r w:rsidRPr="00D64E82">
        <w:rPr>
          <w:rFonts w:ascii="Nikosh" w:hAnsi="Nikosh" w:cs="Nikosh"/>
          <w:b/>
          <w:bCs/>
          <w:color w:val="000000"/>
          <w:sz w:val="26"/>
          <w:szCs w:val="26"/>
          <w:cs/>
        </w:rPr>
        <w:t>পদ্ধতি</w:t>
      </w:r>
      <w:r w:rsidRPr="00D64E82">
        <w:rPr>
          <w:rFonts w:ascii="Nikosh" w:hAnsi="Nikosh" w:cs="Nikosh"/>
          <w:b/>
          <w:bCs/>
          <w:color w:val="000000"/>
          <w:sz w:val="26"/>
          <w:szCs w:val="26"/>
        </w:rPr>
        <w:t xml:space="preserve"> (</w:t>
      </w:r>
      <w:r w:rsidRPr="00D64E82">
        <w:rPr>
          <w:b/>
          <w:bCs/>
          <w:color w:val="000000"/>
          <w:sz w:val="26"/>
          <w:szCs w:val="26"/>
        </w:rPr>
        <w:t>GRS):</w:t>
      </w:r>
    </w:p>
    <w:p w:rsidR="00C54211" w:rsidRPr="00D64E82" w:rsidRDefault="00C54211" w:rsidP="00C54211">
      <w:pPr>
        <w:rPr>
          <w:b/>
          <w:bCs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3115"/>
        <w:gridCol w:w="1727"/>
        <w:gridCol w:w="3420"/>
        <w:gridCol w:w="1710"/>
      </w:tblGrid>
      <w:tr w:rsidR="00C54211" w:rsidRPr="00CD2B12" w:rsidTr="00CD2B12">
        <w:tc>
          <w:tcPr>
            <w:tcW w:w="648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2"/>
                <w:szCs w:val="22"/>
                <w:cs/>
                <w:lang w:bidi="bn-BD"/>
              </w:rPr>
              <w:t>ক্রম</w:t>
            </w:r>
            <w:r w:rsidR="00A05196"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2"/>
                <w:szCs w:val="22"/>
                <w:cs/>
                <w:lang w:bidi="bn-BD"/>
              </w:rPr>
              <w:t>.</w:t>
            </w:r>
          </w:p>
        </w:tc>
        <w:tc>
          <w:tcPr>
            <w:tcW w:w="3115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2"/>
                <w:szCs w:val="22"/>
                <w:cs/>
                <w:lang w:bidi="bn-BD"/>
              </w:rPr>
              <w:t>কখন যোগাযোগ করবেন</w:t>
            </w:r>
          </w:p>
        </w:tc>
        <w:tc>
          <w:tcPr>
            <w:tcW w:w="1727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2"/>
                <w:szCs w:val="22"/>
                <w:cs/>
                <w:lang w:bidi="bn-BD"/>
              </w:rPr>
              <w:t>কার সঙ্গে যোগাযোগ করবেন</w:t>
            </w:r>
          </w:p>
        </w:tc>
        <w:tc>
          <w:tcPr>
            <w:tcW w:w="3420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2"/>
                <w:szCs w:val="22"/>
                <w:cs/>
                <w:lang w:bidi="bn-BD"/>
              </w:rPr>
              <w:t>যোগাযোগের ঠিকানা</w:t>
            </w:r>
          </w:p>
        </w:tc>
        <w:tc>
          <w:tcPr>
            <w:tcW w:w="1710" w:type="dxa"/>
            <w:shd w:val="clear" w:color="auto" w:fill="197121"/>
            <w:vAlign w:val="center"/>
          </w:tcPr>
          <w:p w:rsidR="00C54211" w:rsidRPr="00CD2B12" w:rsidRDefault="00C54211" w:rsidP="00A968DF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D2B12">
              <w:rPr>
                <w:rFonts w:ascii="Nikosh" w:eastAsia="Nikosh" w:hAnsi="Nikosh" w:cs="Nikosh"/>
                <w:b/>
                <w:bCs/>
                <w:color w:val="FFFFFF" w:themeColor="background1"/>
                <w:sz w:val="22"/>
                <w:szCs w:val="22"/>
                <w:cs/>
                <w:lang w:bidi="bn-BD"/>
              </w:rPr>
              <w:t>নিষ্পত্তির সময়সীমা</w:t>
            </w:r>
          </w:p>
        </w:tc>
      </w:tr>
      <w:tr w:rsidR="00C54211" w:rsidRPr="00373BC5" w:rsidTr="00CD2B12">
        <w:tc>
          <w:tcPr>
            <w:tcW w:w="648" w:type="dxa"/>
            <w:shd w:val="clear" w:color="auto" w:fill="FEF9D8"/>
            <w:vAlign w:val="center"/>
          </w:tcPr>
          <w:p w:rsidR="00C54211" w:rsidRPr="00373BC5" w:rsidRDefault="00C54211" w:rsidP="003E07FC">
            <w:pPr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</w:t>
            </w: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115" w:type="dxa"/>
            <w:shd w:val="clear" w:color="auto" w:fill="FEF9D8"/>
            <w:vAlign w:val="center"/>
          </w:tcPr>
          <w:p w:rsidR="00C54211" w:rsidRPr="00373BC5" w:rsidRDefault="00C54211" w:rsidP="003E07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bidi="bn-BD"/>
              </w:rPr>
              <w:t>দায়িত্বপ্রাপ্ত কর্মকর্তা সমাধান দিতে না পারলে</w:t>
            </w:r>
          </w:p>
        </w:tc>
        <w:tc>
          <w:tcPr>
            <w:tcW w:w="1727" w:type="dxa"/>
            <w:shd w:val="clear" w:color="auto" w:fill="FEF9D8"/>
            <w:vAlign w:val="center"/>
          </w:tcPr>
          <w:p w:rsidR="00C54211" w:rsidRPr="00373BC5" w:rsidRDefault="00C54211" w:rsidP="003E07FC">
            <w:pPr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অভিযোগ নিষ্পত্তি কর্মকর্তা (</w:t>
            </w:r>
            <w:r w:rsidRPr="00373BC5">
              <w:rPr>
                <w:rFonts w:eastAsia="Nikosh"/>
                <w:color w:val="000000"/>
                <w:sz w:val="22"/>
                <w:szCs w:val="22"/>
                <w:lang w:bidi="bn-BD"/>
              </w:rPr>
              <w:t xml:space="preserve">GRS </w:t>
            </w: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ফোকাল পয়েন্ট কর্মকর্তা) </w:t>
            </w:r>
          </w:p>
        </w:tc>
        <w:tc>
          <w:tcPr>
            <w:tcW w:w="3420" w:type="dxa"/>
            <w:shd w:val="clear" w:color="auto" w:fill="FEF9D8"/>
          </w:tcPr>
          <w:p w:rsidR="00934AF3" w:rsidRPr="00934AF3" w:rsidRDefault="00934AF3" w:rsidP="00934AF3">
            <w:pPr>
              <w:rPr>
                <w:rFonts w:ascii="Nikosh" w:hAnsi="Nikosh" w:cs="Nikosh"/>
                <w:color w:val="000000"/>
              </w:rPr>
            </w:pPr>
            <w:r w:rsidRPr="00934AF3">
              <w:rPr>
                <w:rFonts w:ascii="Nikosh" w:hAnsi="Nikosh" w:cs="Nikosh"/>
                <w:color w:val="000000"/>
                <w:cs/>
              </w:rPr>
              <w:t xml:space="preserve">১. </w:t>
            </w:r>
            <w:r w:rsidRPr="00934AF3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উপ</w:t>
            </w:r>
            <w:r w:rsidRPr="00934AF3">
              <w:rPr>
                <w:rFonts w:ascii="Nikosh" w:hAnsi="Nikosh" w:cs="Nikosh"/>
                <w:color w:val="000000"/>
                <w:sz w:val="22"/>
                <w:szCs w:val="22"/>
              </w:rPr>
              <w:t>-</w:t>
            </w:r>
            <w:r w:rsidRPr="00934AF3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মহাব্যবস্থাপক</w:t>
            </w:r>
          </w:p>
          <w:p w:rsidR="00934AF3" w:rsidRPr="00934AF3" w:rsidRDefault="00934AF3" w:rsidP="00934AF3">
            <w:pPr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  <w:cs/>
              </w:rPr>
              <w:t xml:space="preserve">    </w:t>
            </w:r>
            <w:r w:rsidRPr="00934AF3">
              <w:rPr>
                <w:rFonts w:ascii="Nikosh" w:hAnsi="Nikosh" w:cs="Nikosh"/>
                <w:color w:val="000000"/>
                <w:cs/>
              </w:rPr>
              <w:t>প্রশাসন বিভাগ</w:t>
            </w:r>
            <w:r w:rsidRPr="00934AF3">
              <w:rPr>
                <w:rFonts w:ascii="Nikosh" w:hAnsi="Nikosh" w:cs="Nikosh"/>
                <w:color w:val="000000"/>
              </w:rPr>
              <w:t xml:space="preserve">, </w:t>
            </w:r>
            <w:r w:rsidRPr="00934AF3">
              <w:rPr>
                <w:rFonts w:ascii="Nikosh" w:hAnsi="Nikosh" w:cs="Nikosh"/>
                <w:color w:val="000000"/>
                <w:cs/>
              </w:rPr>
              <w:t>সদর দফতর</w:t>
            </w:r>
            <w:r w:rsidRPr="00934AF3">
              <w:rPr>
                <w:rFonts w:ascii="Nikosh" w:hAnsi="Nikosh" w:cs="Nikosh"/>
                <w:color w:val="000000"/>
              </w:rPr>
              <w:t xml:space="preserve">, </w:t>
            </w:r>
            <w:r w:rsidRPr="00934AF3">
              <w:rPr>
                <w:rFonts w:ascii="Nikosh" w:hAnsi="Nikosh" w:cs="Nikosh"/>
                <w:color w:val="000000"/>
                <w:cs/>
              </w:rPr>
              <w:t>ঢাকা</w:t>
            </w:r>
          </w:p>
          <w:p w:rsidR="00934AF3" w:rsidRPr="00934AF3" w:rsidRDefault="00934AF3" w:rsidP="00934AF3">
            <w:pPr>
              <w:rPr>
                <w:rFonts w:ascii="Nikosh" w:hAnsi="Nikosh" w:cs="Nikosh"/>
                <w:color w:val="000000"/>
              </w:rPr>
            </w:pPr>
            <w:r w:rsidRPr="00934AF3">
              <w:rPr>
                <w:rFonts w:ascii="Nikosh" w:hAnsi="Nikosh" w:cs="Nikosh"/>
                <w:color w:val="000000"/>
                <w:cs/>
              </w:rPr>
              <w:t>২. ফোন</w:t>
            </w:r>
            <w:r w:rsidRPr="00934AF3">
              <w:rPr>
                <w:rFonts w:ascii="Nikosh" w:hAnsi="Nikosh" w:cs="Nikosh"/>
                <w:color w:val="000000"/>
              </w:rPr>
              <w:t>:</w:t>
            </w:r>
            <w:r w:rsidRPr="00934AF3">
              <w:rPr>
                <w:rFonts w:ascii="Nikosh" w:eastAsia="Nikosh" w:hAnsi="Nikosh" w:cs="Nikosh"/>
                <w:color w:val="000000"/>
                <w:cs/>
                <w:lang w:bidi="bn-BD"/>
              </w:rPr>
              <w:t xml:space="preserve">২২৩৩৮২৫৩২, মোবা:০১৬১৬০০৮৮৫৫ </w:t>
            </w:r>
            <w:r w:rsidRPr="00934AF3">
              <w:rPr>
                <w:rFonts w:ascii="Nikosh" w:hAnsi="Nikosh" w:cs="Nikosh"/>
                <w:color w:val="000000"/>
              </w:rPr>
              <w:t xml:space="preserve"> </w:t>
            </w:r>
          </w:p>
          <w:p w:rsidR="00C54211" w:rsidRPr="004B1A1F" w:rsidRDefault="00934AF3" w:rsidP="00934AF3">
            <w:pPr>
              <w:rPr>
                <w:rFonts w:ascii="Nikosh" w:eastAsia="Nikosh" w:hAnsi="Nikosh" w:cs="Nikosh"/>
                <w:color w:val="000000"/>
                <w:lang w:bidi="bn-BD"/>
              </w:rPr>
            </w:pPr>
            <w:r w:rsidRPr="00934AF3">
              <w:rPr>
                <w:rFonts w:ascii="Nikosh" w:hAnsi="Nikosh" w:cs="Nikosh"/>
                <w:color w:val="000000"/>
                <w:cs/>
              </w:rPr>
              <w:t xml:space="preserve">৩. </w:t>
            </w:r>
            <w:hyperlink r:id="rId17" w:history="1">
              <w:r w:rsidRPr="00934AF3">
                <w:rPr>
                  <w:rStyle w:val="Hyperlink"/>
                  <w:rFonts w:ascii="Nikosh" w:hAnsi="Nikosh" w:cs="Nikosh"/>
                  <w:color w:val="000000"/>
                  <w:sz w:val="16"/>
                </w:rPr>
                <w:t>adhousebuilding@gmail.com</w:t>
              </w:r>
            </w:hyperlink>
          </w:p>
        </w:tc>
        <w:tc>
          <w:tcPr>
            <w:tcW w:w="1710" w:type="dxa"/>
            <w:shd w:val="clear" w:color="auto" w:fill="FEF9D8"/>
            <w:vAlign w:val="center"/>
          </w:tcPr>
          <w:p w:rsidR="00C54211" w:rsidRPr="00373BC5" w:rsidRDefault="00C54211" w:rsidP="003E07FC">
            <w:pPr>
              <w:jc w:val="center"/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৩০ কার্য দিবস</w:t>
            </w:r>
          </w:p>
        </w:tc>
      </w:tr>
      <w:tr w:rsidR="00C54211" w:rsidRPr="00373BC5" w:rsidTr="00CD2B12">
        <w:tc>
          <w:tcPr>
            <w:tcW w:w="648" w:type="dxa"/>
            <w:shd w:val="clear" w:color="auto" w:fill="FEF9D8"/>
            <w:vAlign w:val="center"/>
          </w:tcPr>
          <w:p w:rsidR="00C54211" w:rsidRPr="00373BC5" w:rsidRDefault="00C54211" w:rsidP="003E07FC">
            <w:pPr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</w:t>
            </w: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115" w:type="dxa"/>
            <w:shd w:val="clear" w:color="auto" w:fill="FEF9D8"/>
            <w:vAlign w:val="center"/>
          </w:tcPr>
          <w:p w:rsidR="00C54211" w:rsidRPr="00373BC5" w:rsidRDefault="00C54211" w:rsidP="003E07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b/>
                <w:bCs/>
                <w:color w:val="000000"/>
                <w:sz w:val="22"/>
                <w:szCs w:val="22"/>
                <w:cs/>
                <w:lang w:bidi="bn-BD"/>
              </w:rPr>
              <w:t>অভিযোগ নিষ্পত্তি কর্মকর্তা নির্দিষ্ট সময়ে সমাধান দিতে না পারলে</w:t>
            </w:r>
          </w:p>
        </w:tc>
        <w:tc>
          <w:tcPr>
            <w:tcW w:w="1727" w:type="dxa"/>
            <w:shd w:val="clear" w:color="auto" w:fill="FEF9D8"/>
            <w:vAlign w:val="center"/>
          </w:tcPr>
          <w:p w:rsidR="00C54211" w:rsidRPr="00373BC5" w:rsidRDefault="00C54211" w:rsidP="003E07FC">
            <w:pPr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আপিল কর্মকর্তা</w:t>
            </w:r>
          </w:p>
        </w:tc>
        <w:tc>
          <w:tcPr>
            <w:tcW w:w="3420" w:type="dxa"/>
            <w:shd w:val="clear" w:color="auto" w:fill="FEF9D8"/>
          </w:tcPr>
          <w:p w:rsidR="00C54211" w:rsidRPr="0019648E" w:rsidRDefault="00C54211" w:rsidP="00A968DF">
            <w:pPr>
              <w:rPr>
                <w:rFonts w:ascii="Nikosh" w:hAnsi="Nikosh" w:cs="Nikosh"/>
                <w:color w:val="000000"/>
                <w:sz w:val="22"/>
                <w:szCs w:val="22"/>
              </w:rPr>
            </w:pPr>
            <w:r w:rsidRPr="0019648E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ব্যবস্থাপনা পরিচালক</w:t>
            </w:r>
            <w:r w:rsidR="00A05196">
              <w:rPr>
                <w:rFonts w:ascii="Nikosh" w:hAnsi="Nikosh" w:cs="Nikosh"/>
                <w:color w:val="000000"/>
                <w:sz w:val="22"/>
                <w:szCs w:val="22"/>
                <w:cs/>
              </w:rPr>
              <w:t>, বিএইচবিএফসি</w:t>
            </w:r>
          </w:p>
          <w:p w:rsidR="00C54211" w:rsidRPr="0019648E" w:rsidRDefault="00C54211" w:rsidP="00A968DF">
            <w:pPr>
              <w:rPr>
                <w:rFonts w:ascii="Nikosh" w:hAnsi="Nikosh" w:cs="Nikosh"/>
                <w:color w:val="000000"/>
              </w:rPr>
            </w:pPr>
            <w:r w:rsidRPr="0019648E">
              <w:rPr>
                <w:rFonts w:ascii="Nikosh" w:hAnsi="Nikosh" w:cs="Nikosh"/>
                <w:color w:val="000000"/>
                <w:cs/>
              </w:rPr>
              <w:t>ফোন</w:t>
            </w:r>
            <w:r w:rsidRPr="0019648E">
              <w:rPr>
                <w:rFonts w:ascii="Nikosh" w:hAnsi="Nikosh" w:cs="Nikosh"/>
                <w:color w:val="000000"/>
              </w:rPr>
              <w:t xml:space="preserve">: </w:t>
            </w:r>
            <w:r w:rsidRPr="0019648E">
              <w:rPr>
                <w:rFonts w:ascii="Nikosh" w:eastAsia="Nikosh" w:hAnsi="Nikosh" w:cs="Nikosh"/>
                <w:color w:val="000000"/>
                <w:cs/>
                <w:lang w:bidi="bn-BD"/>
              </w:rPr>
              <w:t>৯৫৬২৭৬৭</w:t>
            </w:r>
            <w:r w:rsidR="00BE7087">
              <w:rPr>
                <w:rFonts w:ascii="Nikosh" w:eastAsia="Nikosh" w:hAnsi="Nikosh" w:cs="Nikosh"/>
                <w:color w:val="000000"/>
                <w:cs/>
                <w:lang w:bidi="bn-BD"/>
              </w:rPr>
              <w:t>, মোবা:</w:t>
            </w:r>
          </w:p>
          <w:p w:rsidR="00C54211" w:rsidRPr="00170F2F" w:rsidRDefault="00C54211" w:rsidP="00A968DF">
            <w:pPr>
              <w:rPr>
                <w:rFonts w:ascii="Vrinda" w:hAnsi="Vrinda" w:cs="Vrinda"/>
                <w:color w:val="000000"/>
                <w:sz w:val="22"/>
                <w:szCs w:val="22"/>
              </w:rPr>
            </w:pPr>
            <w:r w:rsidRPr="0019648E">
              <w:rPr>
                <w:rFonts w:ascii="Nikosh" w:hAnsi="Nikosh" w:cs="Nikosh"/>
                <w:sz w:val="14"/>
              </w:rPr>
              <w:t>info@bhbfc.gov.bd</w:t>
            </w:r>
          </w:p>
        </w:tc>
        <w:tc>
          <w:tcPr>
            <w:tcW w:w="1710" w:type="dxa"/>
            <w:shd w:val="clear" w:color="auto" w:fill="FEF9D8"/>
            <w:vAlign w:val="center"/>
          </w:tcPr>
          <w:p w:rsidR="00C54211" w:rsidRPr="00373BC5" w:rsidRDefault="00C54211" w:rsidP="003E07FC">
            <w:pPr>
              <w:jc w:val="center"/>
              <w:rPr>
                <w:color w:val="000000"/>
                <w:sz w:val="22"/>
                <w:szCs w:val="22"/>
              </w:rPr>
            </w:pPr>
            <w:r w:rsidRPr="00373BC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৩০ কার্য দিবস</w:t>
            </w:r>
          </w:p>
        </w:tc>
      </w:tr>
    </w:tbl>
    <w:p w:rsidR="00C54211" w:rsidRDefault="00C54211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F9D8"/>
        <w:tblLook w:val="04A0"/>
      </w:tblPr>
      <w:tblGrid>
        <w:gridCol w:w="3255"/>
        <w:gridCol w:w="4363"/>
        <w:gridCol w:w="3254"/>
      </w:tblGrid>
      <w:tr w:rsidR="00A34E24" w:rsidRPr="00A34E24" w:rsidTr="00CD2B12">
        <w:tc>
          <w:tcPr>
            <w:tcW w:w="3624" w:type="dxa"/>
            <w:shd w:val="clear" w:color="auto" w:fill="FEF9D8"/>
          </w:tcPr>
          <w:p w:rsidR="00A34E24" w:rsidRPr="00A34E24" w:rsidRDefault="00A34E24" w:rsidP="00C54211">
            <w:pPr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6"/>
                <w:szCs w:val="26"/>
                <w:lang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5135</wp:posOffset>
                  </wp:positionH>
                  <wp:positionV relativeFrom="paragraph">
                    <wp:posOffset>47349</wp:posOffset>
                  </wp:positionV>
                  <wp:extent cx="732403" cy="874643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03" cy="87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4E24" w:rsidRPr="00A34E24" w:rsidRDefault="00A34E24" w:rsidP="00C54211">
            <w:pPr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624" w:type="dxa"/>
            <w:shd w:val="clear" w:color="auto" w:fill="FEF9D8"/>
          </w:tcPr>
          <w:p w:rsidR="00A34E24" w:rsidRDefault="00A34E24" w:rsidP="00C54211">
            <w:pPr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  <w:p w:rsidR="00A34E24" w:rsidRDefault="00A34E24" w:rsidP="00C54211">
            <w:pPr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34E24">
              <w:rPr>
                <w:rFonts w:ascii="Nikosh" w:eastAsia="Nikosh" w:hAnsi="Nikosh" w:cs="Nikosh"/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2613748" cy="586154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259" cy="590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E24" w:rsidRPr="00A34E24" w:rsidRDefault="00A34E24" w:rsidP="00C54211">
            <w:pPr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624" w:type="dxa"/>
            <w:shd w:val="clear" w:color="auto" w:fill="FEF9D8"/>
          </w:tcPr>
          <w:p w:rsidR="00A34E24" w:rsidRPr="00A34E24" w:rsidRDefault="00A34E24" w:rsidP="00C54211">
            <w:pPr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6"/>
                <w:szCs w:val="26"/>
                <w:lang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1096396</wp:posOffset>
                  </wp:positionH>
                  <wp:positionV relativeFrom="paragraph">
                    <wp:posOffset>57288</wp:posOffset>
                  </wp:positionV>
                  <wp:extent cx="718765" cy="869674"/>
                  <wp:effectExtent l="19050" t="0" r="5135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65" cy="86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34E24" w:rsidRDefault="00A34E24" w:rsidP="00C54211">
      <w:pPr>
        <w:rPr>
          <w:rFonts w:ascii="Nikosh" w:eastAsia="Nikosh" w:hAnsi="Nikosh" w:cs="Nikosh"/>
          <w:sz w:val="2"/>
          <w:szCs w:val="2"/>
          <w:lang w:bidi="bn-BD"/>
        </w:rPr>
      </w:pPr>
    </w:p>
    <w:sectPr w:rsidR="00A34E24" w:rsidSect="00DD0ED3">
      <w:pgSz w:w="12240" w:h="20160" w:code="5"/>
      <w:pgMar w:top="576" w:right="576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B4A" w:rsidRDefault="00482B4A" w:rsidP="00DD0ED3">
      <w:r>
        <w:separator/>
      </w:r>
    </w:p>
  </w:endnote>
  <w:endnote w:type="continuationSeparator" w:id="1">
    <w:p w:rsidR="00482B4A" w:rsidRDefault="00482B4A" w:rsidP="00DD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ekh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B4A" w:rsidRDefault="00482B4A" w:rsidP="00DD0ED3">
      <w:r>
        <w:separator/>
      </w:r>
    </w:p>
  </w:footnote>
  <w:footnote w:type="continuationSeparator" w:id="1">
    <w:p w:rsidR="00482B4A" w:rsidRDefault="00482B4A" w:rsidP="00DD0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539"/>
    <w:multiLevelType w:val="hybridMultilevel"/>
    <w:tmpl w:val="4AE4A5EC"/>
    <w:lvl w:ilvl="0" w:tplc="BFCA4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D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AA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20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20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88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60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88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5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291CFF"/>
    <w:multiLevelType w:val="hybridMultilevel"/>
    <w:tmpl w:val="88CED9E0"/>
    <w:lvl w:ilvl="0" w:tplc="5BC400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F0386"/>
    <w:multiLevelType w:val="hybridMultilevel"/>
    <w:tmpl w:val="A50094BE"/>
    <w:lvl w:ilvl="0" w:tplc="A58C99E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6867"/>
    <w:multiLevelType w:val="hybridMultilevel"/>
    <w:tmpl w:val="A50094BE"/>
    <w:lvl w:ilvl="0" w:tplc="A58C99E0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73D13"/>
    <w:multiLevelType w:val="hybridMultilevel"/>
    <w:tmpl w:val="E61ECA30"/>
    <w:lvl w:ilvl="0" w:tplc="22CC728C">
      <w:start w:val="1"/>
      <w:numFmt w:val="lowerRoman"/>
      <w:lvlText w:val="(%1)"/>
      <w:lvlJc w:val="left"/>
      <w:pPr>
        <w:ind w:left="1080" w:hanging="72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4B04"/>
    <w:multiLevelType w:val="hybridMultilevel"/>
    <w:tmpl w:val="4A6ED104"/>
    <w:lvl w:ilvl="0" w:tplc="1A8CE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029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EF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C4A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629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84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E4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A3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24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C100B"/>
    <w:multiLevelType w:val="hybridMultilevel"/>
    <w:tmpl w:val="AB6CEE34"/>
    <w:lvl w:ilvl="0" w:tplc="1738365A">
      <w:start w:val="10"/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556C7"/>
    <w:multiLevelType w:val="hybridMultilevel"/>
    <w:tmpl w:val="C7CA2FEC"/>
    <w:lvl w:ilvl="0" w:tplc="5BC400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07935"/>
    <w:multiLevelType w:val="hybridMultilevel"/>
    <w:tmpl w:val="C5EA1D6C"/>
    <w:lvl w:ilvl="0" w:tplc="5F6AE3C0">
      <w:start w:val="1"/>
      <w:numFmt w:val="lowerRoman"/>
      <w:lvlText w:val="%1."/>
      <w:lvlJc w:val="left"/>
      <w:pPr>
        <w:ind w:left="1080" w:hanging="720"/>
      </w:pPr>
      <w:rPr>
        <w:rFonts w:eastAsia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E5C41"/>
    <w:multiLevelType w:val="hybridMultilevel"/>
    <w:tmpl w:val="C484B2EA"/>
    <w:lvl w:ilvl="0" w:tplc="22CC728C">
      <w:start w:val="1"/>
      <w:numFmt w:val="lowerRoman"/>
      <w:lvlText w:val="(%1)"/>
      <w:lvlJc w:val="left"/>
      <w:pPr>
        <w:ind w:left="1080" w:hanging="720"/>
      </w:pPr>
      <w:rPr>
        <w:rFonts w:ascii="Nirmala UI" w:hAnsi="Nirmala UI"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4356D"/>
    <w:multiLevelType w:val="hybridMultilevel"/>
    <w:tmpl w:val="BE5EAF5E"/>
    <w:lvl w:ilvl="0" w:tplc="6BE23544">
      <w:numFmt w:val="bullet"/>
      <w:lvlText w:val=""/>
      <w:lvlJc w:val="left"/>
      <w:pPr>
        <w:ind w:left="720" w:hanging="360"/>
      </w:pPr>
      <w:rPr>
        <w:rFonts w:ascii="Symbol" w:eastAsia="Nikosh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211"/>
    <w:rsid w:val="00010A05"/>
    <w:rsid w:val="00016FF8"/>
    <w:rsid w:val="00043C23"/>
    <w:rsid w:val="0007155B"/>
    <w:rsid w:val="000760C2"/>
    <w:rsid w:val="00083B1D"/>
    <w:rsid w:val="000B3D2F"/>
    <w:rsid w:val="000C5E90"/>
    <w:rsid w:val="000E45F3"/>
    <w:rsid w:val="000F6340"/>
    <w:rsid w:val="00123203"/>
    <w:rsid w:val="0013601D"/>
    <w:rsid w:val="001671A1"/>
    <w:rsid w:val="0017170C"/>
    <w:rsid w:val="00187B4C"/>
    <w:rsid w:val="00193AF6"/>
    <w:rsid w:val="00193B21"/>
    <w:rsid w:val="0019535E"/>
    <w:rsid w:val="001E01F8"/>
    <w:rsid w:val="00212213"/>
    <w:rsid w:val="00267B8D"/>
    <w:rsid w:val="002979D4"/>
    <w:rsid w:val="002D7256"/>
    <w:rsid w:val="002E0697"/>
    <w:rsid w:val="002F43AE"/>
    <w:rsid w:val="00322A5E"/>
    <w:rsid w:val="00323030"/>
    <w:rsid w:val="00324B48"/>
    <w:rsid w:val="0032632C"/>
    <w:rsid w:val="00333AB3"/>
    <w:rsid w:val="00334C1C"/>
    <w:rsid w:val="00366FEC"/>
    <w:rsid w:val="003762A2"/>
    <w:rsid w:val="00377C55"/>
    <w:rsid w:val="003A0F7F"/>
    <w:rsid w:val="003A1C98"/>
    <w:rsid w:val="003A4104"/>
    <w:rsid w:val="003C2503"/>
    <w:rsid w:val="003E07FC"/>
    <w:rsid w:val="00421B32"/>
    <w:rsid w:val="0042689E"/>
    <w:rsid w:val="00441092"/>
    <w:rsid w:val="00482A05"/>
    <w:rsid w:val="00482B4A"/>
    <w:rsid w:val="004842F4"/>
    <w:rsid w:val="0049309F"/>
    <w:rsid w:val="004B2577"/>
    <w:rsid w:val="004B443D"/>
    <w:rsid w:val="004D2C5C"/>
    <w:rsid w:val="0050604E"/>
    <w:rsid w:val="0051415D"/>
    <w:rsid w:val="005467DB"/>
    <w:rsid w:val="005470E6"/>
    <w:rsid w:val="005B00A3"/>
    <w:rsid w:val="005C4D19"/>
    <w:rsid w:val="005C75B4"/>
    <w:rsid w:val="005D67C5"/>
    <w:rsid w:val="00632A87"/>
    <w:rsid w:val="00640C5C"/>
    <w:rsid w:val="0064473D"/>
    <w:rsid w:val="0067057A"/>
    <w:rsid w:val="006914BE"/>
    <w:rsid w:val="006E40D4"/>
    <w:rsid w:val="00701C17"/>
    <w:rsid w:val="00745057"/>
    <w:rsid w:val="007527EC"/>
    <w:rsid w:val="00797646"/>
    <w:rsid w:val="007B1ACA"/>
    <w:rsid w:val="007D0044"/>
    <w:rsid w:val="007E6EFD"/>
    <w:rsid w:val="00820066"/>
    <w:rsid w:val="008420BE"/>
    <w:rsid w:val="00882AA8"/>
    <w:rsid w:val="008870C8"/>
    <w:rsid w:val="008914E7"/>
    <w:rsid w:val="008D4184"/>
    <w:rsid w:val="008E47FA"/>
    <w:rsid w:val="008E6921"/>
    <w:rsid w:val="008F4E76"/>
    <w:rsid w:val="00913C0B"/>
    <w:rsid w:val="00917745"/>
    <w:rsid w:val="00934AF3"/>
    <w:rsid w:val="009957B8"/>
    <w:rsid w:val="009E6AE8"/>
    <w:rsid w:val="00A00971"/>
    <w:rsid w:val="00A05196"/>
    <w:rsid w:val="00A241BC"/>
    <w:rsid w:val="00A31C7D"/>
    <w:rsid w:val="00A34E24"/>
    <w:rsid w:val="00A6329D"/>
    <w:rsid w:val="00A90DED"/>
    <w:rsid w:val="00A968DF"/>
    <w:rsid w:val="00B026E7"/>
    <w:rsid w:val="00B20239"/>
    <w:rsid w:val="00B71DDB"/>
    <w:rsid w:val="00B746D7"/>
    <w:rsid w:val="00BA249A"/>
    <w:rsid w:val="00BA61E7"/>
    <w:rsid w:val="00BB2BD3"/>
    <w:rsid w:val="00BC52F6"/>
    <w:rsid w:val="00BE7087"/>
    <w:rsid w:val="00BF5D01"/>
    <w:rsid w:val="00C055C1"/>
    <w:rsid w:val="00C31C8E"/>
    <w:rsid w:val="00C44B5A"/>
    <w:rsid w:val="00C540DE"/>
    <w:rsid w:val="00C54211"/>
    <w:rsid w:val="00C570B1"/>
    <w:rsid w:val="00CA39AC"/>
    <w:rsid w:val="00CD2B12"/>
    <w:rsid w:val="00CF2CE2"/>
    <w:rsid w:val="00D05BF7"/>
    <w:rsid w:val="00D35887"/>
    <w:rsid w:val="00D361F0"/>
    <w:rsid w:val="00D4102E"/>
    <w:rsid w:val="00D87054"/>
    <w:rsid w:val="00DA626E"/>
    <w:rsid w:val="00DD0ED3"/>
    <w:rsid w:val="00E1576E"/>
    <w:rsid w:val="00E20B88"/>
    <w:rsid w:val="00E26B65"/>
    <w:rsid w:val="00E61DCF"/>
    <w:rsid w:val="00E777B8"/>
    <w:rsid w:val="00EC115F"/>
    <w:rsid w:val="00EF333B"/>
    <w:rsid w:val="00F022CC"/>
    <w:rsid w:val="00F07114"/>
    <w:rsid w:val="00F2776B"/>
    <w:rsid w:val="00F35B86"/>
    <w:rsid w:val="00F575DF"/>
    <w:rsid w:val="00F80EE5"/>
    <w:rsid w:val="00FB2718"/>
    <w:rsid w:val="00FD7661"/>
    <w:rsid w:val="00FF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197121"/>
      <o:colormenu v:ext="edit" fillcolor="#197121" strokecolor="none [3052]"/>
    </o:shapedefaults>
    <o:shapelayout v:ext="edit">
      <o:idmap v:ext="edit" data="1"/>
      <o:rules v:ext="edit">
        <o:r id="V:Rule2" type="connector" idref="#_x0000_s103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46" w:hanging="4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1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bidi="bn-IN"/>
    </w:rPr>
  </w:style>
  <w:style w:type="paragraph" w:styleId="Heading3">
    <w:name w:val="heading 3"/>
    <w:basedOn w:val="Normal"/>
    <w:link w:val="Heading3Char"/>
    <w:qFormat/>
    <w:rsid w:val="00C54211"/>
    <w:pPr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42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rsid w:val="00C54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211"/>
    <w:pPr>
      <w:ind w:left="720"/>
      <w:contextualSpacing/>
    </w:pPr>
  </w:style>
  <w:style w:type="paragraph" w:styleId="NormalWeb">
    <w:name w:val="Normal (Web)"/>
    <w:basedOn w:val="Normal"/>
    <w:rsid w:val="00C54211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C5421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4211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rsid w:val="00C54211"/>
    <w:rPr>
      <w:rFonts w:ascii="Times New Roman" w:eastAsia="Times New Roman" w:hAnsi="Times New Roman" w:cs="Times New Roman"/>
      <w:sz w:val="20"/>
      <w:szCs w:val="25"/>
      <w:lang w:bidi="bn-IN"/>
    </w:rPr>
  </w:style>
  <w:style w:type="paragraph" w:styleId="Footer">
    <w:name w:val="footer"/>
    <w:basedOn w:val="Normal"/>
    <w:link w:val="FooterChar"/>
    <w:rsid w:val="00C54211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rsid w:val="00C54211"/>
    <w:rPr>
      <w:rFonts w:ascii="Times New Roman" w:eastAsia="Times New Roman" w:hAnsi="Times New Roman" w:cs="Times New Roman"/>
      <w:sz w:val="20"/>
      <w:szCs w:val="25"/>
      <w:lang w:bidi="bn-IN"/>
    </w:rPr>
  </w:style>
  <w:style w:type="paragraph" w:styleId="BalloonText">
    <w:name w:val="Balloon Text"/>
    <w:basedOn w:val="Normal"/>
    <w:link w:val="BalloonTextChar"/>
    <w:rsid w:val="00C5421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C54211"/>
    <w:rPr>
      <w:rFonts w:ascii="Tahoma" w:eastAsia="Times New Roman" w:hAnsi="Tahoma" w:cs="Tahoma"/>
      <w:sz w:val="16"/>
      <w:szCs w:val="20"/>
      <w:lang w:bidi="bn-IN"/>
    </w:rPr>
  </w:style>
  <w:style w:type="paragraph" w:styleId="BodyText">
    <w:name w:val="Body Text"/>
    <w:basedOn w:val="Normal"/>
    <w:link w:val="BodyTextChar"/>
    <w:rsid w:val="00C54211"/>
    <w:pPr>
      <w:jc w:val="both"/>
    </w:pPr>
    <w:rPr>
      <w:rFonts w:ascii="SulekhaT" w:hAnsi="SulekhaT"/>
      <w:sz w:val="26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C54211"/>
    <w:rPr>
      <w:rFonts w:ascii="SulekhaT" w:eastAsia="Times New Roman" w:hAnsi="SulekhaT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.bhbfc@gmail.com" TargetMode="External"/><Relationship Id="rId13" Type="http://schemas.openxmlformats.org/officeDocument/2006/relationships/hyperlink" Target="mailto:adhousebuilding@gmail.com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adhousebuilding@gmail.com" TargetMode="External"/><Relationship Id="rId17" Type="http://schemas.openxmlformats.org/officeDocument/2006/relationships/hyperlink" Target="mailto:adhousebuildin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dhousebuilding@gmail.com" TargetMode="External"/><Relationship Id="rId20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housebuilding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housebuilding@gmail.com" TargetMode="External"/><Relationship Id="rId10" Type="http://schemas.openxmlformats.org/officeDocument/2006/relationships/hyperlink" Target="mailto:adhousebuilding@gmail.com" TargetMode="Externa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helpdesk@bhbfc.gov.bd" TargetMode="External"/><Relationship Id="rId14" Type="http://schemas.openxmlformats.org/officeDocument/2006/relationships/hyperlink" Target="mailto:adhousebuilding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BHBFC</cp:lastModifiedBy>
  <cp:revision>22</cp:revision>
  <cp:lastPrinted>2023-02-28T07:41:00Z</cp:lastPrinted>
  <dcterms:created xsi:type="dcterms:W3CDTF">2022-09-29T06:06:00Z</dcterms:created>
  <dcterms:modified xsi:type="dcterms:W3CDTF">2023-03-01T10:57:00Z</dcterms:modified>
</cp:coreProperties>
</file>